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4426AEC8" w:rsidR="00A17A45" w:rsidRPr="00DB2746" w:rsidRDefault="008E45F6" w:rsidP="005C5E70">
            <w:pPr>
              <w:spacing w:before="120" w:after="40"/>
            </w:pPr>
            <w:r>
              <w:t>Name Zentrum</w:t>
            </w:r>
            <w:r w:rsidR="00FF5BFC">
              <w:t xml:space="preserve"> für Personalisierte Medizin - Onkologie</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BA7659" w:rsidRPr="00DB2746" w14:paraId="618DC42A" w14:textId="77777777" w:rsidTr="0078550B">
        <w:tc>
          <w:tcPr>
            <w:tcW w:w="3310" w:type="dxa"/>
          </w:tcPr>
          <w:p w14:paraId="43F886BC" w14:textId="38723904" w:rsidR="00BA7659" w:rsidRPr="00DB2746" w:rsidRDefault="00BA7659" w:rsidP="005C5E70">
            <w:pPr>
              <w:spacing w:before="120" w:after="40"/>
            </w:pPr>
            <w:r>
              <w:t>IK-Nr.</w:t>
            </w:r>
          </w:p>
        </w:tc>
        <w:tc>
          <w:tcPr>
            <w:tcW w:w="6541" w:type="dxa"/>
            <w:tcBorders>
              <w:top w:val="single" w:sz="4" w:space="0" w:color="auto"/>
              <w:bottom w:val="single" w:sz="4" w:space="0" w:color="auto"/>
            </w:tcBorders>
          </w:tcPr>
          <w:p w14:paraId="3055AAFF" w14:textId="7CDAA44C" w:rsidR="00BA7659" w:rsidRPr="00DB2746" w:rsidRDefault="00BA7659" w:rsidP="005C5E70">
            <w:pPr>
              <w:spacing w:before="120" w:after="40"/>
            </w:pPr>
          </w:p>
        </w:tc>
      </w:tr>
      <w:tr w:rsidR="00BA7659" w:rsidRPr="00DB2746" w14:paraId="4D3D1A0E" w14:textId="77777777" w:rsidTr="0078550B">
        <w:tc>
          <w:tcPr>
            <w:tcW w:w="3310" w:type="dxa"/>
          </w:tcPr>
          <w:p w14:paraId="1C043DAB" w14:textId="3150A9F4" w:rsidR="00BA7659" w:rsidRDefault="00BA7659" w:rsidP="005C5E70">
            <w:pPr>
              <w:spacing w:before="120" w:after="40"/>
            </w:pPr>
            <w:r>
              <w:t>Standortnummer</w:t>
            </w:r>
          </w:p>
        </w:tc>
        <w:tc>
          <w:tcPr>
            <w:tcW w:w="6541" w:type="dxa"/>
            <w:tcBorders>
              <w:top w:val="single" w:sz="4" w:space="0" w:color="auto"/>
              <w:bottom w:val="single" w:sz="4" w:space="0" w:color="auto"/>
            </w:tcBorders>
          </w:tcPr>
          <w:p w14:paraId="69BE868F" w14:textId="77777777" w:rsidR="00BA7659" w:rsidRPr="00DB2746" w:rsidRDefault="00BA7659" w:rsidP="005C5E70">
            <w:pPr>
              <w:spacing w:before="120" w:after="40"/>
            </w:pPr>
          </w:p>
        </w:tc>
      </w:tr>
    </w:tbl>
    <w:p w14:paraId="392CC590" w14:textId="77777777" w:rsidR="00550F1B" w:rsidRDefault="00550F1B" w:rsidP="00A17A45"/>
    <w:p w14:paraId="423861D4" w14:textId="77777777" w:rsidR="002D0B33" w:rsidRDefault="002D0B33" w:rsidP="00A17A45"/>
    <w:p w14:paraId="5247EF37" w14:textId="77777777" w:rsidR="002D0B33" w:rsidRDefault="002D0B33"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66651726" w:rsidR="00A17A45" w:rsidRPr="00DB2746" w:rsidRDefault="00A17A45" w:rsidP="00655133">
            <w:pPr>
              <w:spacing w:before="60" w:after="60"/>
              <w:jc w:val="center"/>
            </w:pPr>
            <w:r w:rsidRPr="00DB2746">
              <w:t>Zentrumskoordinat</w:t>
            </w:r>
            <w:r w:rsidR="00FF5BFC">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28F6DC97" w14:textId="77777777" w:rsidR="00E738BA" w:rsidRDefault="00E738BA" w:rsidP="00E738BA"/>
    <w:p w14:paraId="38A3620C" w14:textId="77777777" w:rsidR="002D0B33" w:rsidRDefault="002D0B33"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w:t>
            </w:r>
            <w:proofErr w:type="gramStart"/>
            <w:r>
              <w:t>soweit</w:t>
            </w:r>
            <w:proofErr w:type="gramEnd"/>
            <w:r>
              <w:t xml:space="preserve">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1D851955" w14:textId="71642CB1" w:rsidR="002D0B33" w:rsidRDefault="002D0B33" w:rsidP="00E87BBF"/>
    <w:p w14:paraId="2B1372EB" w14:textId="77777777" w:rsidR="002D0B33" w:rsidRDefault="002D0B33">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04E55674" w:rsidR="00A73B85" w:rsidRPr="000B09AB" w:rsidRDefault="00A73B85" w:rsidP="00734B25">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FF5BFC">
        <w:t>den Abschnitt</w:t>
      </w:r>
      <w:r w:rsidRPr="000B09AB">
        <w:t xml:space="preserve"> „Zeitschiene</w:t>
      </w:r>
      <w:r w:rsidR="00FF5BFC">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w:t>
            </w:r>
            <w:proofErr w:type="spellStart"/>
            <w:r>
              <w:rPr>
                <w:rFonts w:cs="Arial"/>
              </w:rPr>
              <w:t>Zertifizierbarkeit</w:t>
            </w:r>
            <w:proofErr w:type="spellEnd"/>
            <w:r>
              <w:rPr>
                <w:rFonts w:cs="Arial"/>
              </w:rPr>
              <w:t xml:space="preserve">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29F3CB68"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3843DA">
              <w:rPr>
                <w:rFonts w:cs="Arial"/>
              </w:rPr>
              <w:br/>
            </w:r>
            <w:r>
              <w:rPr>
                <w:rFonts w:cs="Arial"/>
              </w:rPr>
              <w:t xml:space="preserve">Gebühren: </w:t>
            </w:r>
            <w:r w:rsidR="00A4064C">
              <w:rPr>
                <w:rFonts w:cs="Arial"/>
              </w:rPr>
              <w:t>220</w:t>
            </w:r>
            <w:r>
              <w:rPr>
                <w:rFonts w:cs="Arial"/>
              </w:rPr>
              <w:t xml:space="preserve"> Euro </w:t>
            </w:r>
            <w:r w:rsidR="00623E87">
              <w:rPr>
                <w:rFonts w:cs="Arial"/>
              </w:rPr>
              <w:t xml:space="preserve">zzgl. MwSt. </w:t>
            </w:r>
            <w:r>
              <w:rPr>
                <w:rFonts w:cs="Arial"/>
              </w:rPr>
              <w:t>(inkl. Vor- und Nachbereitung).</w:t>
            </w:r>
          </w:p>
          <w:p w14:paraId="74D47EC9" w14:textId="4041DE29"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7BA52C33" w14:textId="5D4E20F6" w:rsidR="00B37136" w:rsidRDefault="009C6E55" w:rsidP="00B43001">
            <w:pPr>
              <w:pStyle w:val="Kopfzeile"/>
              <w:tabs>
                <w:tab w:val="clear" w:pos="4536"/>
                <w:tab w:val="clear" w:pos="9072"/>
              </w:tabs>
              <w:jc w:val="both"/>
            </w:pPr>
            <w:r w:rsidRPr="00623E87">
              <w:t>Gebühr</w:t>
            </w:r>
            <w:r w:rsidR="00623E87" w:rsidRPr="00623E87">
              <w:t>:</w:t>
            </w:r>
            <w:r w:rsidRPr="00623E87">
              <w:t xml:space="preserve"> </w:t>
            </w:r>
            <w:r w:rsidR="00A4064C">
              <w:t>1.296</w:t>
            </w:r>
            <w:r w:rsidR="00623E87" w:rsidRPr="00623E87">
              <w:t xml:space="preserve"> Euro </w:t>
            </w:r>
            <w:r w:rsidR="00623E87" w:rsidRPr="00623E87">
              <w:rPr>
                <w:rFonts w:cs="Arial"/>
              </w:rPr>
              <w:t>zzgl. MwSt.</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A4064C" w:rsidRDefault="00B37136" w:rsidP="00B37136">
            <w:pPr>
              <w:pStyle w:val="Kopfzeile"/>
              <w:tabs>
                <w:tab w:val="clear" w:pos="4536"/>
                <w:tab w:val="clear" w:pos="9072"/>
              </w:tabs>
              <w:spacing w:before="60" w:after="60"/>
              <w:rPr>
                <w:rFonts w:cs="Arial"/>
              </w:rPr>
            </w:pPr>
            <w:r w:rsidRPr="00A4064C">
              <w:rPr>
                <w:rFonts w:cs="Arial"/>
              </w:rPr>
              <w:t>Mit schriftlichen Aussagen zu den Anfrageunterlagen. Bevor diese Option ausgewählt wird, wird empfohlen die nachfolgende Selbsteinschätzung zu bearbeiten.</w:t>
            </w:r>
          </w:p>
          <w:p w14:paraId="2E624D28" w14:textId="56762F82" w:rsidR="00B37136" w:rsidRPr="00A4064C" w:rsidRDefault="00B37136" w:rsidP="00B37136">
            <w:pPr>
              <w:pStyle w:val="Kopfzeile"/>
              <w:tabs>
                <w:tab w:val="clear" w:pos="4536"/>
                <w:tab w:val="clear" w:pos="9072"/>
              </w:tabs>
              <w:spacing w:before="60" w:after="60"/>
              <w:rPr>
                <w:rFonts w:cs="Arial"/>
              </w:rPr>
            </w:pPr>
            <w:r w:rsidRPr="00A4064C">
              <w:rPr>
                <w:rFonts w:cs="Arial"/>
              </w:rPr>
              <w:t>Die Bewertung endet mit einer Aussage über die Zulassung zum Zertifizierungsverfahren.</w:t>
            </w:r>
          </w:p>
          <w:p w14:paraId="35AFDB1D" w14:textId="77777777" w:rsidR="00B37136" w:rsidRDefault="00B37136" w:rsidP="00B37136">
            <w:pPr>
              <w:pStyle w:val="Kopfzeile"/>
              <w:tabs>
                <w:tab w:val="clear" w:pos="4536"/>
                <w:tab w:val="clear" w:pos="9072"/>
              </w:tabs>
              <w:jc w:val="both"/>
            </w:pPr>
            <w:r w:rsidRPr="00A4064C">
              <w:t xml:space="preserve">Die Bewertung der Zertifizierungsanfrage ist mit Gebühren in Höhe von </w:t>
            </w:r>
            <w:r w:rsidR="00A4064C" w:rsidRPr="00A4064C">
              <w:t>432 Euro zzgl. MwSt.</w:t>
            </w:r>
            <w:r w:rsidRPr="00A4064C">
              <w:t xml:space="preserve"> verbunden.</w:t>
            </w:r>
          </w:p>
          <w:p w14:paraId="1ACED831" w14:textId="61E54F06" w:rsidR="00A4064C" w:rsidRPr="00A4064C" w:rsidRDefault="00A4064C"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3843DA" w:rsidRDefault="00B37136" w:rsidP="003843DA">
            <w:pPr>
              <w:pStyle w:val="Kopfzeile"/>
              <w:tabs>
                <w:tab w:val="clear" w:pos="4536"/>
                <w:tab w:val="clear" w:pos="9072"/>
              </w:tabs>
              <w:spacing w:before="60" w:after="60"/>
              <w:rPr>
                <w:rFonts w:cs="Arial"/>
              </w:rPr>
            </w:pPr>
            <w:r w:rsidRPr="003843DA">
              <w:rPr>
                <w:rFonts w:cs="Arial"/>
              </w:rPr>
              <w:t xml:space="preserve">Die Bewertung des Erhebungsbogens wird vom Fachexperten durchgeführt und entscheidet über die schlussendliche Auditzulassung. </w:t>
            </w:r>
          </w:p>
          <w:p w14:paraId="1174E70A" w14:textId="07E421E6" w:rsidR="00B37136" w:rsidRPr="00A4064C" w:rsidRDefault="00B37136" w:rsidP="00433CF8">
            <w:pPr>
              <w:pStyle w:val="Kopfzeile"/>
              <w:tabs>
                <w:tab w:val="clear" w:pos="4536"/>
                <w:tab w:val="clear" w:pos="9072"/>
              </w:tabs>
              <w:rPr>
                <w:highlight w:val="yellow"/>
              </w:rPr>
            </w:pPr>
            <w:r w:rsidRPr="00A4064C">
              <w:t xml:space="preserve">Die Bewertung Erhebungsbogen ist mit Gebühren in Höhe von </w:t>
            </w:r>
            <w:r w:rsidR="00A4064C" w:rsidRPr="00A4064C">
              <w:t>864 Euro zzgl. MwSt.</w:t>
            </w:r>
            <w:r w:rsidRPr="00A4064C">
              <w:t xml:space="preserve"> verbunden.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734B25">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57D5D2FD" w:rsidR="00BE2FD4" w:rsidRPr="009F7BF9" w:rsidRDefault="009F7BF9" w:rsidP="009F7BF9">
      <w:pPr>
        <w:rPr>
          <w:b/>
          <w:bCs/>
        </w:rPr>
      </w:pPr>
      <w:r w:rsidRPr="009F7BF9">
        <w:rPr>
          <w:b/>
          <w:bCs/>
        </w:rPr>
        <w:t>1</w:t>
      </w:r>
      <w:r>
        <w:rPr>
          <w:b/>
          <w:bCs/>
        </w:rPr>
        <w:t xml:space="preserve">  </w:t>
      </w:r>
      <w:r w:rsidR="00734B25">
        <w:rPr>
          <w:b/>
          <w:bCs/>
        </w:rPr>
        <w:t>Leistungszahlen</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3758039A" w:rsidR="009F7BF9" w:rsidRPr="005102E4" w:rsidRDefault="009F7BF9" w:rsidP="003A62F0">
            <w:pPr>
              <w:pStyle w:val="Kopfzeile"/>
              <w:tabs>
                <w:tab w:val="clear" w:pos="4536"/>
                <w:tab w:val="clear" w:pos="9072"/>
              </w:tabs>
              <w:spacing w:before="60" w:after="60"/>
              <w:rPr>
                <w:lang w:val="it-IT"/>
              </w:rPr>
            </w:pPr>
            <w:r>
              <w:rPr>
                <w:lang w:val="it-IT"/>
              </w:rPr>
              <w:t xml:space="preserve">Die </w:t>
            </w:r>
            <w:proofErr w:type="spellStart"/>
            <w:r w:rsidR="00734B25">
              <w:rPr>
                <w:lang w:val="it-IT"/>
              </w:rPr>
              <w:t>Leistungszahlen</w:t>
            </w:r>
            <w:proofErr w:type="spellEnd"/>
            <w:r>
              <w:rPr>
                <w:lang w:val="it-IT"/>
              </w:rPr>
              <w:t xml:space="preserve"> </w:t>
            </w:r>
            <w:proofErr w:type="spellStart"/>
            <w:r>
              <w:rPr>
                <w:lang w:val="it-IT"/>
              </w:rPr>
              <w:t>werden</w:t>
            </w:r>
            <w:proofErr w:type="spellEnd"/>
            <w:r>
              <w:rPr>
                <w:lang w:val="it-IT"/>
              </w:rPr>
              <w:t xml:space="preserve"> </w:t>
            </w:r>
            <w:proofErr w:type="spellStart"/>
            <w:r>
              <w:rPr>
                <w:lang w:val="it-IT"/>
              </w:rPr>
              <w:t>i</w:t>
            </w:r>
            <w:r w:rsidR="0052172E">
              <w:rPr>
                <w:lang w:val="it-IT"/>
              </w:rPr>
              <w:t>m</w:t>
            </w:r>
            <w:proofErr w:type="spellEnd"/>
            <w:r>
              <w:rPr>
                <w:lang w:val="it-IT"/>
              </w:rPr>
              <w:t xml:space="preserve"> </w:t>
            </w:r>
            <w:proofErr w:type="spellStart"/>
            <w:r>
              <w:rPr>
                <w:lang w:val="it-IT"/>
              </w:rPr>
              <w:t>Auditvorjahr</w:t>
            </w:r>
            <w:proofErr w:type="spellEnd"/>
            <w:r w:rsidR="0052172E">
              <w:rPr>
                <w:lang w:val="it-IT"/>
              </w:rPr>
              <w:t xml:space="preserve"> </w:t>
            </w:r>
            <w:proofErr w:type="spellStart"/>
            <w:r w:rsidR="0052172E">
              <w:rPr>
                <w:lang w:val="it-IT"/>
              </w:rPr>
              <w:t>bzw</w:t>
            </w:r>
            <w:proofErr w:type="spellEnd"/>
            <w:r w:rsidR="0052172E">
              <w:rPr>
                <w:lang w:val="it-IT"/>
              </w:rPr>
              <w:t xml:space="preserve">. </w:t>
            </w:r>
            <w:proofErr w:type="spellStart"/>
            <w:r w:rsidR="0052172E">
              <w:rPr>
                <w:lang w:val="it-IT"/>
              </w:rPr>
              <w:t>vorletzen</w:t>
            </w:r>
            <w:proofErr w:type="spellEnd"/>
            <w:r w:rsidR="0052172E">
              <w:rPr>
                <w:lang w:val="it-IT"/>
              </w:rPr>
              <w:t xml:space="preserve"> </w:t>
            </w:r>
            <w:proofErr w:type="spellStart"/>
            <w:r w:rsidR="0052172E">
              <w:rPr>
                <w:lang w:val="it-IT"/>
              </w:rPr>
              <w:t>Kalenderjahr</w:t>
            </w:r>
            <w:proofErr w:type="spellEnd"/>
            <w:r>
              <w:rPr>
                <w:lang w:val="it-IT"/>
              </w:rPr>
              <w:t xml:space="preserve"> </w:t>
            </w:r>
            <w:proofErr w:type="spellStart"/>
            <w:r>
              <w:rPr>
                <w:lang w:val="it-IT"/>
              </w:rPr>
              <w:t>sowie</w:t>
            </w:r>
            <w:proofErr w:type="spellEnd"/>
            <w:r>
              <w:rPr>
                <w:lang w:val="it-IT"/>
              </w:rPr>
              <w:t xml:space="preserve"> </w:t>
            </w:r>
            <w:proofErr w:type="spellStart"/>
            <w:r>
              <w:rPr>
                <w:lang w:val="it-IT"/>
              </w:rPr>
              <w:t>im</w:t>
            </w:r>
            <w:proofErr w:type="spellEnd"/>
            <w:r>
              <w:rPr>
                <w:lang w:val="it-IT"/>
              </w:rPr>
              <w:t xml:space="preserve"> 12-Monats-Zeitraum </w:t>
            </w:r>
            <w:proofErr w:type="spellStart"/>
            <w:r>
              <w:rPr>
                <w:lang w:val="it-IT"/>
              </w:rPr>
              <w:t>vor</w:t>
            </w:r>
            <w:proofErr w:type="spellEnd"/>
            <w:r>
              <w:rPr>
                <w:lang w:val="it-IT"/>
              </w:rPr>
              <w:t xml:space="preserve"> dem Audit </w:t>
            </w:r>
            <w:proofErr w:type="spellStart"/>
            <w:r>
              <w:rPr>
                <w:lang w:val="it-IT"/>
              </w:rPr>
              <w:t>erfüllt</w:t>
            </w:r>
            <w:proofErr w:type="spellEnd"/>
            <w:r>
              <w:rPr>
                <w:lang w:val="it-IT"/>
              </w:rPr>
              <w:t xml:space="preserve"> (</w:t>
            </w:r>
            <w:proofErr w:type="spellStart"/>
            <w:r>
              <w:rPr>
                <w:lang w:val="it-IT"/>
              </w:rPr>
              <w:t>nachfolgend</w:t>
            </w:r>
            <w:proofErr w:type="spellEnd"/>
            <w:r>
              <w:rPr>
                <w:lang w:val="it-IT"/>
              </w:rPr>
              <w:t xml:space="preserve"> </w:t>
            </w:r>
            <w:proofErr w:type="spellStart"/>
            <w:r>
              <w:rPr>
                <w:lang w:val="it-IT"/>
              </w:rPr>
              <w:t>sind</w:t>
            </w:r>
            <w:proofErr w:type="spellEnd"/>
            <w:r>
              <w:rPr>
                <w:lang w:val="it-IT"/>
              </w:rPr>
              <w:t xml:space="preserve"> die</w:t>
            </w:r>
            <w:r w:rsidR="00734B25">
              <w:rPr>
                <w:lang w:val="it-IT"/>
              </w:rPr>
              <w:t xml:space="preserve"> </w:t>
            </w:r>
            <w:proofErr w:type="spellStart"/>
            <w:r w:rsidR="00734B25">
              <w:rPr>
                <w:lang w:val="it-IT"/>
              </w:rPr>
              <w:t>jeweilig</w:t>
            </w:r>
            <w:proofErr w:type="spellEnd"/>
            <w:r w:rsidR="00734B25">
              <w:rPr>
                <w:lang w:val="it-IT"/>
              </w:rPr>
              <w:t xml:space="preserve"> </w:t>
            </w:r>
            <w:proofErr w:type="spellStart"/>
            <w:r w:rsidR="00734B25">
              <w:rPr>
                <w:lang w:val="it-IT"/>
              </w:rPr>
              <w:t>geforderten</w:t>
            </w:r>
            <w:proofErr w:type="spellEnd"/>
            <w:r w:rsidR="00734B25">
              <w:rPr>
                <w:lang w:val="it-IT"/>
              </w:rPr>
              <w:t xml:space="preserve"> </w:t>
            </w:r>
            <w:proofErr w:type="spellStart"/>
            <w:r w:rsidR="00734B25">
              <w:rPr>
                <w:lang w:val="it-IT"/>
              </w:rPr>
              <w:t>Leistungszahlen</w:t>
            </w:r>
            <w:proofErr w:type="spellEnd"/>
            <w:r>
              <w:rPr>
                <w:lang w:val="it-IT"/>
              </w:rPr>
              <w:t xml:space="preserve"> </w:t>
            </w:r>
            <w:proofErr w:type="spellStart"/>
            <w:r>
              <w:rPr>
                <w:lang w:val="it-IT"/>
              </w:rPr>
              <w:t>anzugeben</w:t>
            </w:r>
            <w:proofErr w:type="spellEnd"/>
            <w:r w:rsidR="00433CF8">
              <w:rPr>
                <w:lang w:val="it-IT"/>
              </w:rPr>
              <w:t>).</w:t>
            </w:r>
          </w:p>
        </w:tc>
      </w:tr>
    </w:tbl>
    <w:p w14:paraId="32504679" w14:textId="77777777" w:rsidR="009F7BF9" w:rsidRDefault="009F7BF9" w:rsidP="00A17A45">
      <w:pPr>
        <w:rPr>
          <w:sz w:val="16"/>
          <w:szCs w:val="16"/>
        </w:rPr>
      </w:pPr>
    </w:p>
    <w:p w14:paraId="4683C146" w14:textId="77777777" w:rsidR="00734B25" w:rsidRPr="002A49D7" w:rsidRDefault="00734B25" w:rsidP="00734B25">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23"/>
        <w:gridCol w:w="236"/>
        <w:gridCol w:w="6341"/>
      </w:tblGrid>
      <w:tr w:rsidR="00734B25" w:rsidRPr="002A49D7" w14:paraId="4782ED0F" w14:textId="77777777" w:rsidTr="009C01F6">
        <w:trPr>
          <w:trHeight w:val="712"/>
        </w:trPr>
        <w:tc>
          <w:tcPr>
            <w:tcW w:w="3233" w:type="dxa"/>
            <w:gridSpan w:val="4"/>
            <w:tcBorders>
              <w:top w:val="single" w:sz="4" w:space="0" w:color="auto"/>
              <w:left w:val="single" w:sz="4" w:space="0" w:color="auto"/>
              <w:bottom w:val="single" w:sz="4" w:space="0" w:color="auto"/>
            </w:tcBorders>
            <w:vAlign w:val="center"/>
          </w:tcPr>
          <w:p w14:paraId="479A8786" w14:textId="77777777" w:rsidR="00734B25" w:rsidRPr="002A49D7" w:rsidRDefault="00734B25" w:rsidP="009C01F6">
            <w:pPr>
              <w:rPr>
                <w:rFonts w:cs="Arial"/>
                <w:sz w:val="18"/>
                <w:szCs w:val="18"/>
              </w:rPr>
            </w:pPr>
            <w:r w:rsidRPr="002A49D7">
              <w:rPr>
                <w:rFonts w:cs="Arial"/>
                <w:sz w:val="18"/>
                <w:szCs w:val="18"/>
              </w:rPr>
              <w:t xml:space="preserve">Leistungszahlen  </w:t>
            </w:r>
            <w:r w:rsidRPr="002A49D7">
              <w:rPr>
                <w:rFonts w:cs="Arial"/>
                <w:sz w:val="18"/>
                <w:szCs w:val="18"/>
                <w:vertAlign w:val="superscript"/>
              </w:rPr>
              <w:t>1)</w:t>
            </w:r>
          </w:p>
        </w:tc>
        <w:tc>
          <w:tcPr>
            <w:tcW w:w="236" w:type="dxa"/>
            <w:vMerge w:val="restart"/>
            <w:tcBorders>
              <w:top w:val="single" w:sz="4" w:space="0" w:color="auto"/>
              <w:bottom w:val="single" w:sz="4" w:space="0" w:color="auto"/>
            </w:tcBorders>
          </w:tcPr>
          <w:p w14:paraId="0E4E0B81" w14:textId="77777777" w:rsidR="00734B25" w:rsidRPr="002A49D7" w:rsidRDefault="00734B25" w:rsidP="009C01F6">
            <w:pPr>
              <w:ind w:left="-47" w:firstLine="47"/>
              <w:jc w:val="center"/>
              <w:rPr>
                <w:rFonts w:cs="Arial"/>
                <w:sz w:val="8"/>
                <w:szCs w:val="8"/>
              </w:rPr>
            </w:pPr>
          </w:p>
        </w:tc>
        <w:tc>
          <w:tcPr>
            <w:tcW w:w="6341" w:type="dxa"/>
            <w:tcBorders>
              <w:top w:val="single" w:sz="4" w:space="0" w:color="auto"/>
              <w:bottom w:val="single" w:sz="4" w:space="0" w:color="auto"/>
            </w:tcBorders>
            <w:vAlign w:val="center"/>
          </w:tcPr>
          <w:p w14:paraId="631C15F3" w14:textId="77777777" w:rsidR="00734B25" w:rsidRPr="0025526A" w:rsidRDefault="00734B25" w:rsidP="009C01F6">
            <w:pPr>
              <w:pStyle w:val="Kopfzeile"/>
              <w:tabs>
                <w:tab w:val="left" w:pos="708"/>
              </w:tabs>
              <w:jc w:val="center"/>
              <w:rPr>
                <w:sz w:val="14"/>
                <w:szCs w:val="14"/>
              </w:rPr>
            </w:pPr>
            <w:r w:rsidRPr="0025526A">
              <w:rPr>
                <w:rFonts w:cs="Arial"/>
              </w:rPr>
              <w:t>Mindestanzahl von 250 im Molekularen Tumorboard besprochenen Fällen im Auditjahr oder einem der beiden Vorjahre</w:t>
            </w:r>
          </w:p>
        </w:tc>
      </w:tr>
      <w:tr w:rsidR="00734B25" w:rsidRPr="002A49D7" w14:paraId="6DB99B4D" w14:textId="77777777" w:rsidTr="009C01F6">
        <w:tc>
          <w:tcPr>
            <w:tcW w:w="3233" w:type="dxa"/>
            <w:gridSpan w:val="4"/>
            <w:tcBorders>
              <w:bottom w:val="nil"/>
            </w:tcBorders>
            <w:vAlign w:val="center"/>
          </w:tcPr>
          <w:p w14:paraId="04CD33DE" w14:textId="77777777" w:rsidR="00734B25" w:rsidRPr="002A49D7" w:rsidRDefault="00734B25" w:rsidP="009C01F6">
            <w:pPr>
              <w:spacing w:before="120" w:after="40"/>
              <w:ind w:left="142"/>
            </w:pPr>
            <w:r w:rsidRPr="002A49D7">
              <w:rPr>
                <w:rFonts w:cs="Arial"/>
                <w:sz w:val="18"/>
                <w:szCs w:val="18"/>
              </w:rPr>
              <w:t>aktuelles Kalenderjahr</w:t>
            </w:r>
            <w:r>
              <w:rPr>
                <w:rFonts w:cs="Arial"/>
                <w:sz w:val="18"/>
                <w:szCs w:val="18"/>
              </w:rPr>
              <w:t xml:space="preserve"> = Auditjahr</w:t>
            </w:r>
            <w:r w:rsidRPr="002A49D7">
              <w:rPr>
                <w:rFonts w:cs="Arial"/>
                <w:sz w:val="18"/>
                <w:szCs w:val="18"/>
              </w:rPr>
              <w:t xml:space="preserve">  </w:t>
            </w:r>
            <w:r w:rsidRPr="002A49D7">
              <w:rPr>
                <w:rFonts w:cs="Arial"/>
                <w:sz w:val="18"/>
                <w:szCs w:val="18"/>
                <w:vertAlign w:val="superscript"/>
              </w:rPr>
              <w:t>2)</w:t>
            </w:r>
          </w:p>
        </w:tc>
        <w:tc>
          <w:tcPr>
            <w:tcW w:w="236" w:type="dxa"/>
            <w:vMerge/>
          </w:tcPr>
          <w:p w14:paraId="4F4B6FD7" w14:textId="77777777" w:rsidR="00734B25" w:rsidRPr="002A49D7" w:rsidRDefault="00734B25" w:rsidP="009C01F6">
            <w:pPr>
              <w:jc w:val="center"/>
            </w:pPr>
          </w:p>
        </w:tc>
        <w:tc>
          <w:tcPr>
            <w:tcW w:w="6341" w:type="dxa"/>
            <w:vMerge w:val="restart"/>
            <w:vAlign w:val="center"/>
          </w:tcPr>
          <w:p w14:paraId="1C0E5AAF" w14:textId="77777777" w:rsidR="00734B25" w:rsidRPr="002A49D7" w:rsidRDefault="00734B25" w:rsidP="009C01F6">
            <w:pPr>
              <w:jc w:val="center"/>
            </w:pPr>
          </w:p>
        </w:tc>
      </w:tr>
      <w:tr w:rsidR="00734B25" w:rsidRPr="002A49D7" w14:paraId="14AF7652" w14:textId="77777777" w:rsidTr="009C01F6">
        <w:tc>
          <w:tcPr>
            <w:tcW w:w="709" w:type="dxa"/>
            <w:tcBorders>
              <w:top w:val="nil"/>
            </w:tcBorders>
            <w:vAlign w:val="center"/>
          </w:tcPr>
          <w:p w14:paraId="0487CDDD" w14:textId="77777777" w:rsidR="00734B25" w:rsidRPr="002A49D7" w:rsidRDefault="00734B25" w:rsidP="009C01F6">
            <w:pPr>
              <w:spacing w:after="60"/>
              <w:ind w:left="142"/>
              <w:rPr>
                <w:sz w:val="16"/>
                <w:szCs w:val="16"/>
              </w:rPr>
            </w:pPr>
            <w:r w:rsidRPr="002A49D7">
              <w:rPr>
                <w:sz w:val="16"/>
                <w:szCs w:val="16"/>
              </w:rPr>
              <w:t>von</w:t>
            </w:r>
          </w:p>
        </w:tc>
        <w:tc>
          <w:tcPr>
            <w:tcW w:w="956" w:type="dxa"/>
            <w:tcBorders>
              <w:top w:val="single" w:sz="4" w:space="0" w:color="auto"/>
            </w:tcBorders>
            <w:vAlign w:val="center"/>
          </w:tcPr>
          <w:p w14:paraId="68F1588C" w14:textId="77777777" w:rsidR="00734B25" w:rsidRPr="002A49D7" w:rsidRDefault="00734B25" w:rsidP="009C01F6">
            <w:pPr>
              <w:spacing w:before="60" w:after="60"/>
              <w:jc w:val="center"/>
            </w:pPr>
            <w:r w:rsidRPr="002A49D7">
              <w:t>01.01.</w:t>
            </w:r>
          </w:p>
        </w:tc>
        <w:tc>
          <w:tcPr>
            <w:tcW w:w="745" w:type="dxa"/>
            <w:tcBorders>
              <w:top w:val="nil"/>
            </w:tcBorders>
            <w:vAlign w:val="center"/>
          </w:tcPr>
          <w:p w14:paraId="0DDED4B8" w14:textId="77777777" w:rsidR="00734B25" w:rsidRPr="002A49D7" w:rsidRDefault="00734B25" w:rsidP="009C01F6">
            <w:pPr>
              <w:spacing w:after="60"/>
              <w:ind w:left="142"/>
              <w:rPr>
                <w:sz w:val="16"/>
                <w:szCs w:val="16"/>
              </w:rPr>
            </w:pPr>
            <w:r w:rsidRPr="002A49D7">
              <w:rPr>
                <w:sz w:val="16"/>
                <w:szCs w:val="16"/>
              </w:rPr>
              <w:t>bis</w:t>
            </w:r>
          </w:p>
        </w:tc>
        <w:tc>
          <w:tcPr>
            <w:tcW w:w="823" w:type="dxa"/>
            <w:tcBorders>
              <w:top w:val="single" w:sz="4" w:space="0" w:color="auto"/>
            </w:tcBorders>
            <w:vAlign w:val="center"/>
          </w:tcPr>
          <w:p w14:paraId="389352DD" w14:textId="77777777" w:rsidR="00734B25" w:rsidRPr="002A49D7" w:rsidRDefault="00734B25" w:rsidP="009C01F6">
            <w:pPr>
              <w:spacing w:before="60" w:after="60"/>
              <w:jc w:val="center"/>
            </w:pPr>
          </w:p>
        </w:tc>
        <w:tc>
          <w:tcPr>
            <w:tcW w:w="236" w:type="dxa"/>
            <w:vMerge/>
          </w:tcPr>
          <w:p w14:paraId="06DEAEB9" w14:textId="77777777" w:rsidR="00734B25" w:rsidRPr="002A49D7" w:rsidRDefault="00734B25" w:rsidP="009C01F6">
            <w:pPr>
              <w:spacing w:after="80"/>
              <w:jc w:val="center"/>
            </w:pPr>
          </w:p>
        </w:tc>
        <w:tc>
          <w:tcPr>
            <w:tcW w:w="6341" w:type="dxa"/>
            <w:vMerge/>
          </w:tcPr>
          <w:p w14:paraId="27E198CB" w14:textId="77777777" w:rsidR="00734B25" w:rsidRPr="002A49D7" w:rsidRDefault="00734B25" w:rsidP="009C01F6">
            <w:pPr>
              <w:spacing w:after="80"/>
              <w:jc w:val="center"/>
            </w:pPr>
          </w:p>
        </w:tc>
      </w:tr>
      <w:tr w:rsidR="00734B25" w:rsidRPr="002A49D7" w14:paraId="29EF9571" w14:textId="77777777" w:rsidTr="009C01F6">
        <w:tc>
          <w:tcPr>
            <w:tcW w:w="3233" w:type="dxa"/>
            <w:gridSpan w:val="4"/>
            <w:vAlign w:val="center"/>
          </w:tcPr>
          <w:p w14:paraId="2A5AE1B6" w14:textId="77777777" w:rsidR="00734B25" w:rsidRPr="002A49D7" w:rsidRDefault="00734B25" w:rsidP="009C01F6">
            <w:pPr>
              <w:spacing w:before="120" w:after="120"/>
              <w:ind w:left="142"/>
            </w:pPr>
            <w:r w:rsidRPr="002A49D7">
              <w:rPr>
                <w:rFonts w:cs="Arial"/>
                <w:sz w:val="18"/>
                <w:szCs w:val="18"/>
              </w:rPr>
              <w:t xml:space="preserve">letztes Kalenderjahr  </w:t>
            </w:r>
            <w:r w:rsidRPr="002A49D7">
              <w:rPr>
                <w:rFonts w:cs="Arial"/>
                <w:sz w:val="18"/>
                <w:szCs w:val="18"/>
                <w:vertAlign w:val="superscript"/>
              </w:rPr>
              <w:t>3)</w:t>
            </w:r>
          </w:p>
        </w:tc>
        <w:tc>
          <w:tcPr>
            <w:tcW w:w="236" w:type="dxa"/>
            <w:vMerge/>
          </w:tcPr>
          <w:p w14:paraId="7B91C640" w14:textId="77777777" w:rsidR="00734B25" w:rsidRPr="002A49D7" w:rsidRDefault="00734B25" w:rsidP="009C01F6">
            <w:pPr>
              <w:spacing w:before="80" w:after="80"/>
              <w:jc w:val="center"/>
            </w:pPr>
          </w:p>
        </w:tc>
        <w:tc>
          <w:tcPr>
            <w:tcW w:w="6341" w:type="dxa"/>
          </w:tcPr>
          <w:p w14:paraId="226F7BDD" w14:textId="77777777" w:rsidR="00734B25" w:rsidRPr="002A49D7" w:rsidRDefault="00734B25" w:rsidP="009C01F6">
            <w:pPr>
              <w:spacing w:before="80" w:after="80"/>
              <w:jc w:val="center"/>
            </w:pPr>
          </w:p>
        </w:tc>
      </w:tr>
      <w:tr w:rsidR="00734B25" w:rsidRPr="002A49D7" w14:paraId="20F314BE" w14:textId="77777777" w:rsidTr="009C01F6">
        <w:tc>
          <w:tcPr>
            <w:tcW w:w="3233" w:type="dxa"/>
            <w:gridSpan w:val="4"/>
            <w:vAlign w:val="center"/>
          </w:tcPr>
          <w:p w14:paraId="6744E6D1" w14:textId="77777777" w:rsidR="00734B25" w:rsidRPr="002A49D7" w:rsidRDefault="00734B25" w:rsidP="009C01F6">
            <w:pPr>
              <w:spacing w:before="120" w:after="120"/>
              <w:ind w:left="142"/>
              <w:rPr>
                <w:rFonts w:cs="Arial"/>
                <w:sz w:val="18"/>
                <w:szCs w:val="18"/>
              </w:rPr>
            </w:pPr>
            <w:r>
              <w:rPr>
                <w:rFonts w:cs="Arial"/>
                <w:sz w:val="18"/>
                <w:szCs w:val="18"/>
              </w:rPr>
              <w:t>vorletztes</w:t>
            </w:r>
            <w:r w:rsidRPr="002A49D7">
              <w:rPr>
                <w:rFonts w:cs="Arial"/>
                <w:sz w:val="18"/>
                <w:szCs w:val="18"/>
              </w:rPr>
              <w:t xml:space="preserve"> Kalenderjahr  </w:t>
            </w:r>
            <w:r>
              <w:rPr>
                <w:rFonts w:cs="Arial"/>
                <w:sz w:val="18"/>
                <w:szCs w:val="18"/>
                <w:vertAlign w:val="superscript"/>
              </w:rPr>
              <w:t>4)</w:t>
            </w:r>
          </w:p>
        </w:tc>
        <w:tc>
          <w:tcPr>
            <w:tcW w:w="236" w:type="dxa"/>
            <w:vMerge/>
          </w:tcPr>
          <w:p w14:paraId="5957C6CD" w14:textId="77777777" w:rsidR="00734B25" w:rsidRPr="002A49D7" w:rsidRDefault="00734B25" w:rsidP="009C01F6">
            <w:pPr>
              <w:spacing w:before="80" w:after="80"/>
              <w:jc w:val="center"/>
            </w:pPr>
          </w:p>
        </w:tc>
        <w:tc>
          <w:tcPr>
            <w:tcW w:w="6341" w:type="dxa"/>
          </w:tcPr>
          <w:p w14:paraId="17728F60" w14:textId="77777777" w:rsidR="00734B25" w:rsidRPr="002A49D7" w:rsidRDefault="00734B25" w:rsidP="009C01F6">
            <w:pPr>
              <w:spacing w:before="80" w:after="80"/>
              <w:jc w:val="center"/>
            </w:pPr>
          </w:p>
        </w:tc>
      </w:tr>
    </w:tbl>
    <w:p w14:paraId="286F7FB6" w14:textId="77777777" w:rsidR="00734B25" w:rsidRDefault="00734B25" w:rsidP="00734B25">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23"/>
        <w:gridCol w:w="236"/>
        <w:gridCol w:w="6341"/>
      </w:tblGrid>
      <w:tr w:rsidR="00734B25" w:rsidRPr="002A49D7" w14:paraId="0B1D6F1C" w14:textId="77777777" w:rsidTr="009C01F6">
        <w:trPr>
          <w:trHeight w:val="1063"/>
        </w:trPr>
        <w:tc>
          <w:tcPr>
            <w:tcW w:w="3233" w:type="dxa"/>
            <w:gridSpan w:val="4"/>
            <w:tcBorders>
              <w:top w:val="single" w:sz="4" w:space="0" w:color="auto"/>
              <w:left w:val="single" w:sz="4" w:space="0" w:color="auto"/>
              <w:bottom w:val="single" w:sz="4" w:space="0" w:color="auto"/>
            </w:tcBorders>
            <w:vAlign w:val="center"/>
          </w:tcPr>
          <w:p w14:paraId="588335EB" w14:textId="77777777" w:rsidR="00734B25" w:rsidRPr="002A49D7" w:rsidRDefault="00734B25" w:rsidP="009C01F6">
            <w:pPr>
              <w:rPr>
                <w:rFonts w:cs="Arial"/>
                <w:sz w:val="18"/>
                <w:szCs w:val="18"/>
              </w:rPr>
            </w:pPr>
            <w:r w:rsidRPr="002A49D7">
              <w:rPr>
                <w:rFonts w:cs="Arial"/>
                <w:sz w:val="18"/>
                <w:szCs w:val="18"/>
              </w:rPr>
              <w:t xml:space="preserve">Leistungszahlen  </w:t>
            </w:r>
            <w:r w:rsidRPr="002A49D7">
              <w:rPr>
                <w:rFonts w:cs="Arial"/>
                <w:sz w:val="18"/>
                <w:szCs w:val="18"/>
                <w:vertAlign w:val="superscript"/>
              </w:rPr>
              <w:t>1)</w:t>
            </w:r>
          </w:p>
        </w:tc>
        <w:tc>
          <w:tcPr>
            <w:tcW w:w="236" w:type="dxa"/>
            <w:vMerge w:val="restart"/>
            <w:tcBorders>
              <w:top w:val="single" w:sz="4" w:space="0" w:color="auto"/>
              <w:bottom w:val="single" w:sz="4" w:space="0" w:color="auto"/>
            </w:tcBorders>
          </w:tcPr>
          <w:p w14:paraId="3CB8592E" w14:textId="77777777" w:rsidR="00734B25" w:rsidRPr="002A49D7" w:rsidRDefault="00734B25" w:rsidP="009C01F6">
            <w:pPr>
              <w:ind w:left="-47" w:firstLine="47"/>
              <w:jc w:val="center"/>
              <w:rPr>
                <w:rFonts w:cs="Arial"/>
                <w:sz w:val="8"/>
                <w:szCs w:val="8"/>
              </w:rPr>
            </w:pPr>
          </w:p>
        </w:tc>
        <w:tc>
          <w:tcPr>
            <w:tcW w:w="6341" w:type="dxa"/>
            <w:tcBorders>
              <w:top w:val="single" w:sz="4" w:space="0" w:color="auto"/>
              <w:bottom w:val="single" w:sz="4" w:space="0" w:color="auto"/>
            </w:tcBorders>
            <w:vAlign w:val="center"/>
          </w:tcPr>
          <w:p w14:paraId="07420744" w14:textId="77777777" w:rsidR="00734B25" w:rsidRPr="0025526A" w:rsidRDefault="00734B25" w:rsidP="009C01F6">
            <w:pPr>
              <w:jc w:val="center"/>
              <w:rPr>
                <w:sz w:val="14"/>
                <w:szCs w:val="14"/>
              </w:rPr>
            </w:pPr>
            <w:r w:rsidRPr="0025526A">
              <w:rPr>
                <w:rFonts w:cs="Arial"/>
                <w:bCs/>
              </w:rPr>
              <w:t xml:space="preserve">Erfahrung in der molekularpathologischen Analyse und klinisch-diagnostischen Auswertung von 350 onkologischen Pat. (WGS, WES oder NGS Multigen-Panel (mindestens 1 </w:t>
            </w:r>
            <w:proofErr w:type="spellStart"/>
            <w:r w:rsidRPr="0025526A">
              <w:rPr>
                <w:rFonts w:cs="Arial"/>
                <w:bCs/>
              </w:rPr>
              <w:t>Mbp</w:t>
            </w:r>
            <w:proofErr w:type="spellEnd"/>
            <w:r w:rsidRPr="0025526A">
              <w:rPr>
                <w:rFonts w:cs="Arial"/>
                <w:bCs/>
              </w:rPr>
              <w:t>)) im Auditjahr oder einem der beiden Vorjahre</w:t>
            </w:r>
          </w:p>
        </w:tc>
      </w:tr>
      <w:tr w:rsidR="00734B25" w:rsidRPr="002A49D7" w14:paraId="5136D4E3" w14:textId="77777777" w:rsidTr="009C01F6">
        <w:tc>
          <w:tcPr>
            <w:tcW w:w="3233" w:type="dxa"/>
            <w:gridSpan w:val="4"/>
            <w:tcBorders>
              <w:bottom w:val="nil"/>
            </w:tcBorders>
            <w:vAlign w:val="center"/>
          </w:tcPr>
          <w:p w14:paraId="033C2984" w14:textId="77777777" w:rsidR="00734B25" w:rsidRPr="002A49D7" w:rsidRDefault="00734B25" w:rsidP="009C01F6">
            <w:pPr>
              <w:spacing w:before="120" w:after="40"/>
              <w:ind w:left="142"/>
            </w:pPr>
            <w:r w:rsidRPr="002A49D7">
              <w:rPr>
                <w:rFonts w:cs="Arial"/>
                <w:sz w:val="18"/>
                <w:szCs w:val="18"/>
              </w:rPr>
              <w:t>aktuelles Kalenderjahr</w:t>
            </w:r>
            <w:r>
              <w:rPr>
                <w:rFonts w:cs="Arial"/>
                <w:sz w:val="18"/>
                <w:szCs w:val="18"/>
              </w:rPr>
              <w:t xml:space="preserve"> = Auditjahr</w:t>
            </w:r>
            <w:r w:rsidRPr="002A49D7">
              <w:rPr>
                <w:rFonts w:cs="Arial"/>
                <w:sz w:val="18"/>
                <w:szCs w:val="18"/>
              </w:rPr>
              <w:t xml:space="preserve">  </w:t>
            </w:r>
            <w:r w:rsidRPr="002A49D7">
              <w:rPr>
                <w:rFonts w:cs="Arial"/>
                <w:sz w:val="18"/>
                <w:szCs w:val="18"/>
                <w:vertAlign w:val="superscript"/>
              </w:rPr>
              <w:t>2)</w:t>
            </w:r>
          </w:p>
        </w:tc>
        <w:tc>
          <w:tcPr>
            <w:tcW w:w="236" w:type="dxa"/>
            <w:vMerge/>
          </w:tcPr>
          <w:p w14:paraId="3611641A" w14:textId="77777777" w:rsidR="00734B25" w:rsidRPr="002A49D7" w:rsidRDefault="00734B25" w:rsidP="009C01F6">
            <w:pPr>
              <w:jc w:val="center"/>
            </w:pPr>
          </w:p>
        </w:tc>
        <w:tc>
          <w:tcPr>
            <w:tcW w:w="6341" w:type="dxa"/>
            <w:vMerge w:val="restart"/>
            <w:vAlign w:val="center"/>
          </w:tcPr>
          <w:p w14:paraId="543A074C" w14:textId="77777777" w:rsidR="00734B25" w:rsidRPr="002A49D7" w:rsidRDefault="00734B25" w:rsidP="009C01F6">
            <w:pPr>
              <w:jc w:val="center"/>
            </w:pPr>
          </w:p>
        </w:tc>
      </w:tr>
      <w:tr w:rsidR="00734B25" w:rsidRPr="002A49D7" w14:paraId="2A3AA6F8" w14:textId="77777777" w:rsidTr="009C01F6">
        <w:tc>
          <w:tcPr>
            <w:tcW w:w="709" w:type="dxa"/>
            <w:tcBorders>
              <w:top w:val="nil"/>
            </w:tcBorders>
            <w:vAlign w:val="center"/>
          </w:tcPr>
          <w:p w14:paraId="3F91DFFB" w14:textId="77777777" w:rsidR="00734B25" w:rsidRPr="002A49D7" w:rsidRDefault="00734B25" w:rsidP="009C01F6">
            <w:pPr>
              <w:spacing w:after="60"/>
              <w:ind w:left="142"/>
              <w:rPr>
                <w:sz w:val="16"/>
                <w:szCs w:val="16"/>
              </w:rPr>
            </w:pPr>
            <w:r w:rsidRPr="002A49D7">
              <w:rPr>
                <w:sz w:val="16"/>
                <w:szCs w:val="16"/>
              </w:rPr>
              <w:t>von</w:t>
            </w:r>
          </w:p>
        </w:tc>
        <w:tc>
          <w:tcPr>
            <w:tcW w:w="956" w:type="dxa"/>
            <w:tcBorders>
              <w:top w:val="single" w:sz="4" w:space="0" w:color="auto"/>
            </w:tcBorders>
            <w:vAlign w:val="center"/>
          </w:tcPr>
          <w:p w14:paraId="5A4A8004" w14:textId="77777777" w:rsidR="00734B25" w:rsidRPr="002A49D7" w:rsidRDefault="00734B25" w:rsidP="009C01F6">
            <w:pPr>
              <w:spacing w:before="60" w:after="60"/>
              <w:jc w:val="center"/>
            </w:pPr>
            <w:r w:rsidRPr="002A49D7">
              <w:t>01.01.</w:t>
            </w:r>
          </w:p>
        </w:tc>
        <w:tc>
          <w:tcPr>
            <w:tcW w:w="745" w:type="dxa"/>
            <w:tcBorders>
              <w:top w:val="nil"/>
            </w:tcBorders>
            <w:vAlign w:val="center"/>
          </w:tcPr>
          <w:p w14:paraId="771DFF81" w14:textId="77777777" w:rsidR="00734B25" w:rsidRPr="002A49D7" w:rsidRDefault="00734B25" w:rsidP="009C01F6">
            <w:pPr>
              <w:spacing w:after="60"/>
              <w:ind w:left="142"/>
              <w:rPr>
                <w:sz w:val="16"/>
                <w:szCs w:val="16"/>
              </w:rPr>
            </w:pPr>
            <w:r w:rsidRPr="002A49D7">
              <w:rPr>
                <w:sz w:val="16"/>
                <w:szCs w:val="16"/>
              </w:rPr>
              <w:t>bis</w:t>
            </w:r>
          </w:p>
        </w:tc>
        <w:tc>
          <w:tcPr>
            <w:tcW w:w="823" w:type="dxa"/>
            <w:tcBorders>
              <w:top w:val="single" w:sz="4" w:space="0" w:color="auto"/>
            </w:tcBorders>
            <w:vAlign w:val="center"/>
          </w:tcPr>
          <w:p w14:paraId="54DFE0D6" w14:textId="77777777" w:rsidR="00734B25" w:rsidRPr="002A49D7" w:rsidRDefault="00734B25" w:rsidP="009C01F6">
            <w:pPr>
              <w:spacing w:before="60" w:after="60"/>
              <w:jc w:val="center"/>
            </w:pPr>
          </w:p>
        </w:tc>
        <w:tc>
          <w:tcPr>
            <w:tcW w:w="236" w:type="dxa"/>
            <w:vMerge/>
          </w:tcPr>
          <w:p w14:paraId="2BC15E04" w14:textId="77777777" w:rsidR="00734B25" w:rsidRPr="002A49D7" w:rsidRDefault="00734B25" w:rsidP="009C01F6">
            <w:pPr>
              <w:spacing w:after="80"/>
              <w:jc w:val="center"/>
            </w:pPr>
          </w:p>
        </w:tc>
        <w:tc>
          <w:tcPr>
            <w:tcW w:w="6341" w:type="dxa"/>
            <w:vMerge/>
          </w:tcPr>
          <w:p w14:paraId="344084FD" w14:textId="77777777" w:rsidR="00734B25" w:rsidRPr="002A49D7" w:rsidRDefault="00734B25" w:rsidP="009C01F6">
            <w:pPr>
              <w:spacing w:after="80"/>
              <w:jc w:val="center"/>
            </w:pPr>
          </w:p>
        </w:tc>
      </w:tr>
      <w:tr w:rsidR="00734B25" w:rsidRPr="002A49D7" w14:paraId="45761FCB" w14:textId="77777777" w:rsidTr="009C01F6">
        <w:tc>
          <w:tcPr>
            <w:tcW w:w="3233" w:type="dxa"/>
            <w:gridSpan w:val="4"/>
            <w:vAlign w:val="center"/>
          </w:tcPr>
          <w:p w14:paraId="27242F65" w14:textId="77777777" w:rsidR="00734B25" w:rsidRPr="002A49D7" w:rsidRDefault="00734B25" w:rsidP="009C01F6">
            <w:pPr>
              <w:spacing w:before="120" w:after="120"/>
              <w:ind w:left="142"/>
            </w:pPr>
            <w:r w:rsidRPr="002A49D7">
              <w:rPr>
                <w:rFonts w:cs="Arial"/>
                <w:sz w:val="18"/>
                <w:szCs w:val="18"/>
              </w:rPr>
              <w:t xml:space="preserve">letztes Kalenderjahr  </w:t>
            </w:r>
            <w:r w:rsidRPr="002A49D7">
              <w:rPr>
                <w:rFonts w:cs="Arial"/>
                <w:sz w:val="18"/>
                <w:szCs w:val="18"/>
                <w:vertAlign w:val="superscript"/>
              </w:rPr>
              <w:t>3)</w:t>
            </w:r>
          </w:p>
        </w:tc>
        <w:tc>
          <w:tcPr>
            <w:tcW w:w="236" w:type="dxa"/>
            <w:vMerge/>
          </w:tcPr>
          <w:p w14:paraId="323AEB1E" w14:textId="77777777" w:rsidR="00734B25" w:rsidRPr="002A49D7" w:rsidRDefault="00734B25" w:rsidP="009C01F6">
            <w:pPr>
              <w:spacing w:before="80" w:after="80"/>
              <w:jc w:val="center"/>
            </w:pPr>
          </w:p>
        </w:tc>
        <w:tc>
          <w:tcPr>
            <w:tcW w:w="6341" w:type="dxa"/>
          </w:tcPr>
          <w:p w14:paraId="195AA4EF" w14:textId="77777777" w:rsidR="00734B25" w:rsidRPr="002A49D7" w:rsidRDefault="00734B25" w:rsidP="009C01F6">
            <w:pPr>
              <w:spacing w:before="80" w:after="80"/>
              <w:jc w:val="center"/>
            </w:pPr>
          </w:p>
        </w:tc>
      </w:tr>
      <w:tr w:rsidR="00734B25" w:rsidRPr="002A49D7" w14:paraId="58794176" w14:textId="77777777" w:rsidTr="009C01F6">
        <w:tc>
          <w:tcPr>
            <w:tcW w:w="3233" w:type="dxa"/>
            <w:gridSpan w:val="4"/>
            <w:vAlign w:val="center"/>
          </w:tcPr>
          <w:p w14:paraId="5FAE86B6" w14:textId="77777777" w:rsidR="00734B25" w:rsidRPr="002A49D7" w:rsidRDefault="00734B25" w:rsidP="009C01F6">
            <w:pPr>
              <w:spacing w:before="120" w:after="120"/>
              <w:ind w:left="142"/>
              <w:rPr>
                <w:rFonts w:cs="Arial"/>
                <w:sz w:val="18"/>
                <w:szCs w:val="18"/>
              </w:rPr>
            </w:pPr>
            <w:r>
              <w:rPr>
                <w:rFonts w:cs="Arial"/>
                <w:sz w:val="18"/>
                <w:szCs w:val="18"/>
              </w:rPr>
              <w:t>vorletztes</w:t>
            </w:r>
            <w:r w:rsidRPr="002A49D7">
              <w:rPr>
                <w:rFonts w:cs="Arial"/>
                <w:sz w:val="18"/>
                <w:szCs w:val="18"/>
              </w:rPr>
              <w:t xml:space="preserve"> Kalenderjahr  </w:t>
            </w:r>
            <w:r>
              <w:rPr>
                <w:rFonts w:cs="Arial"/>
                <w:sz w:val="18"/>
                <w:szCs w:val="18"/>
                <w:vertAlign w:val="superscript"/>
              </w:rPr>
              <w:t>4)</w:t>
            </w:r>
          </w:p>
        </w:tc>
        <w:tc>
          <w:tcPr>
            <w:tcW w:w="236" w:type="dxa"/>
            <w:vMerge/>
          </w:tcPr>
          <w:p w14:paraId="4572D766" w14:textId="77777777" w:rsidR="00734B25" w:rsidRPr="002A49D7" w:rsidRDefault="00734B25" w:rsidP="009C01F6">
            <w:pPr>
              <w:spacing w:before="80" w:after="80"/>
              <w:jc w:val="center"/>
            </w:pPr>
          </w:p>
        </w:tc>
        <w:tc>
          <w:tcPr>
            <w:tcW w:w="6341" w:type="dxa"/>
          </w:tcPr>
          <w:p w14:paraId="61BE3161" w14:textId="77777777" w:rsidR="00734B25" w:rsidRPr="002A49D7" w:rsidRDefault="00734B25" w:rsidP="009C01F6">
            <w:pPr>
              <w:spacing w:before="80" w:after="80"/>
              <w:jc w:val="center"/>
            </w:pPr>
          </w:p>
        </w:tc>
      </w:tr>
    </w:tbl>
    <w:p w14:paraId="3ED122EF" w14:textId="77777777" w:rsidR="00734B25" w:rsidRDefault="00734B25" w:rsidP="00734B25">
      <w:pPr>
        <w:rPr>
          <w:sz w:val="16"/>
          <w:szCs w:val="16"/>
        </w:rPr>
      </w:pPr>
    </w:p>
    <w:p w14:paraId="78360735" w14:textId="77777777" w:rsidR="00734B25" w:rsidRPr="002A49D7" w:rsidRDefault="00734B25" w:rsidP="00734B25">
      <w:pPr>
        <w:rPr>
          <w:sz w:val="16"/>
          <w:szCs w:val="16"/>
        </w:rPr>
      </w:pPr>
    </w:p>
    <w:p w14:paraId="4BBF7B08" w14:textId="6D3257F6" w:rsidR="00734B25" w:rsidRPr="001D4FA3" w:rsidRDefault="00734B25" w:rsidP="00734B25">
      <w:pPr>
        <w:tabs>
          <w:tab w:val="left" w:pos="284"/>
        </w:tabs>
        <w:ind w:left="284" w:hanging="284"/>
        <w:jc w:val="both"/>
        <w:rPr>
          <w:sz w:val="16"/>
          <w:szCs w:val="16"/>
        </w:rPr>
      </w:pPr>
      <w:r w:rsidRPr="002A49D7">
        <w:rPr>
          <w:sz w:val="16"/>
          <w:szCs w:val="16"/>
        </w:rPr>
        <w:t>1)</w:t>
      </w:r>
      <w:r w:rsidRPr="002A49D7">
        <w:rPr>
          <w:sz w:val="16"/>
          <w:szCs w:val="16"/>
        </w:rPr>
        <w:tab/>
        <w:t xml:space="preserve">Die Definition der Leistungszahlen </w:t>
      </w:r>
      <w:r>
        <w:rPr>
          <w:sz w:val="16"/>
          <w:szCs w:val="16"/>
        </w:rPr>
        <w:t xml:space="preserve">ist </w:t>
      </w:r>
      <w:r w:rsidRPr="002A49D7">
        <w:rPr>
          <w:sz w:val="16"/>
          <w:szCs w:val="16"/>
        </w:rPr>
        <w:t>dem Erhebungsbogen</w:t>
      </w:r>
      <w:r>
        <w:rPr>
          <w:sz w:val="16"/>
          <w:szCs w:val="16"/>
        </w:rPr>
        <w:t xml:space="preserve"> (EB_1.2.2 und EB_1.2.8)</w:t>
      </w:r>
      <w:r w:rsidRPr="002A49D7">
        <w:rPr>
          <w:sz w:val="16"/>
          <w:szCs w:val="16"/>
        </w:rPr>
        <w:t xml:space="preserve"> bzw. dem Datenblatt </w:t>
      </w:r>
      <w:r>
        <w:rPr>
          <w:sz w:val="16"/>
          <w:szCs w:val="16"/>
        </w:rPr>
        <w:t xml:space="preserve">(Kennzahlen 1 und 2) </w:t>
      </w:r>
      <w:r w:rsidRPr="002A49D7">
        <w:rPr>
          <w:sz w:val="16"/>
          <w:szCs w:val="16"/>
        </w:rPr>
        <w:t xml:space="preserve">zu entnehmen. Die Darlegung erfolgt auf Grundlage </w:t>
      </w:r>
      <w:r w:rsidRPr="001D4FA3">
        <w:rPr>
          <w:sz w:val="16"/>
          <w:szCs w:val="16"/>
        </w:rPr>
        <w:t>de</w:t>
      </w:r>
      <w:r>
        <w:rPr>
          <w:sz w:val="16"/>
          <w:szCs w:val="16"/>
        </w:rPr>
        <w:t>s</w:t>
      </w:r>
      <w:r w:rsidRPr="001D4FA3">
        <w:rPr>
          <w:sz w:val="16"/>
          <w:szCs w:val="16"/>
        </w:rPr>
        <w:t xml:space="preserve"> Datenblatt</w:t>
      </w:r>
      <w:r w:rsidR="00FF5BFC">
        <w:rPr>
          <w:sz w:val="16"/>
          <w:szCs w:val="16"/>
        </w:rPr>
        <w:t>e</w:t>
      </w:r>
      <w:r w:rsidRPr="001D4FA3">
        <w:rPr>
          <w:sz w:val="16"/>
          <w:szCs w:val="16"/>
        </w:rPr>
        <w:t>s; Excel-Vorlage.</w:t>
      </w:r>
    </w:p>
    <w:p w14:paraId="0BDFC8A3" w14:textId="77777777" w:rsidR="00734B25" w:rsidRPr="001D4FA3" w:rsidRDefault="00734B25" w:rsidP="00734B25">
      <w:pPr>
        <w:tabs>
          <w:tab w:val="left" w:pos="284"/>
        </w:tabs>
        <w:ind w:left="284" w:hanging="284"/>
        <w:jc w:val="both"/>
        <w:rPr>
          <w:sz w:val="16"/>
          <w:szCs w:val="16"/>
        </w:rPr>
      </w:pPr>
      <w:r w:rsidRPr="001D4FA3">
        <w:rPr>
          <w:sz w:val="16"/>
          <w:szCs w:val="16"/>
        </w:rPr>
        <w:t>2)</w:t>
      </w:r>
      <w:r w:rsidRPr="001D4FA3">
        <w:rPr>
          <w:sz w:val="16"/>
          <w:szCs w:val="16"/>
        </w:rPr>
        <w:tab/>
        <w:t>Zum Zeitpunkt der Einreichung der Anfrage darf die Aktualität der Daten max. 6 Wochen zurückliegend sein. Eine Aktualisierung der Angaben kann zum Zeitpunkt des Erstaudits bzw. Datum Bewertung Ausschuss Zertifikatserteilung</w:t>
      </w:r>
      <w:r>
        <w:rPr>
          <w:sz w:val="16"/>
          <w:szCs w:val="16"/>
        </w:rPr>
        <w:t>,</w:t>
      </w:r>
      <w:r w:rsidRPr="001D4FA3">
        <w:rPr>
          <w:sz w:val="16"/>
          <w:szCs w:val="16"/>
        </w:rPr>
        <w:t xml:space="preserve"> insbesondere bei einer grenzwertigen Fallzahlerfüllung, nachgefordert werden.</w:t>
      </w:r>
    </w:p>
    <w:p w14:paraId="2320C9D1" w14:textId="5C4CA30D" w:rsidR="00734B25" w:rsidRDefault="00734B25" w:rsidP="00734B25">
      <w:pPr>
        <w:tabs>
          <w:tab w:val="left" w:pos="284"/>
        </w:tabs>
        <w:ind w:left="284" w:hanging="284"/>
        <w:jc w:val="both"/>
        <w:rPr>
          <w:sz w:val="16"/>
          <w:szCs w:val="16"/>
        </w:rPr>
      </w:pPr>
      <w:r w:rsidRPr="001D4FA3">
        <w:rPr>
          <w:sz w:val="16"/>
          <w:szCs w:val="16"/>
        </w:rPr>
        <w:t>3)</w:t>
      </w:r>
      <w:r w:rsidRPr="001D4FA3">
        <w:rPr>
          <w:sz w:val="16"/>
          <w:szCs w:val="16"/>
        </w:rPr>
        <w:tab/>
        <w:t>Für die Zulassung zum Zertifizierungsverfahren ist es erforderlich, dass die Leistungszahlen in Form de</w:t>
      </w:r>
      <w:r>
        <w:rPr>
          <w:sz w:val="16"/>
          <w:szCs w:val="16"/>
        </w:rPr>
        <w:t>s Datenblattes</w:t>
      </w:r>
      <w:r w:rsidRPr="001D4FA3">
        <w:rPr>
          <w:sz w:val="16"/>
          <w:szCs w:val="16"/>
        </w:rPr>
        <w:t xml:space="preserve"> zum Zeitpunkt des Erstzertifizierungsaudits für das zurückliegende Kalenderjahr vollständig dargelegt werden. Sofern ein Audittermin im aktuellen Kalenderjahr angestrebt wird, </w:t>
      </w:r>
      <w:r>
        <w:rPr>
          <w:sz w:val="16"/>
          <w:szCs w:val="16"/>
        </w:rPr>
        <w:t>ist das Datenblatt</w:t>
      </w:r>
      <w:r w:rsidRPr="001D4FA3">
        <w:rPr>
          <w:sz w:val="16"/>
          <w:szCs w:val="16"/>
        </w:rPr>
        <w:t xml:space="preserve"> für das letzte Kalenderjahr als Anlage (</w:t>
      </w:r>
      <w:r>
        <w:rPr>
          <w:sz w:val="16"/>
          <w:szCs w:val="16"/>
        </w:rPr>
        <w:t>Bearbeitung Kennzahlen 1, 2 und 3</w:t>
      </w:r>
      <w:r w:rsidRPr="001D4FA3">
        <w:rPr>
          <w:sz w:val="16"/>
          <w:szCs w:val="16"/>
        </w:rPr>
        <w:t xml:space="preserve">; Excel-Vorlage) zu dieser „Anfrage Zertifizierungsaufwand“ mit einzureichen. Das </w:t>
      </w:r>
      <w:r>
        <w:rPr>
          <w:sz w:val="16"/>
          <w:szCs w:val="16"/>
        </w:rPr>
        <w:t xml:space="preserve">vollständig </w:t>
      </w:r>
      <w:r w:rsidRPr="001D4FA3">
        <w:rPr>
          <w:sz w:val="16"/>
          <w:szCs w:val="16"/>
        </w:rPr>
        <w:t xml:space="preserve">bearbeitete Datenblatt ist erst </w:t>
      </w:r>
      <w:r w:rsidR="00FF5BFC">
        <w:rPr>
          <w:sz w:val="16"/>
          <w:szCs w:val="16"/>
        </w:rPr>
        <w:t>zur „Bewertung Erhebungsbogen</w:t>
      </w:r>
      <w:r w:rsidRPr="001D4FA3">
        <w:rPr>
          <w:sz w:val="16"/>
          <w:szCs w:val="16"/>
        </w:rPr>
        <w:t xml:space="preserve">“ zusammen mit dem bearbeiteten Erhebungsbogen einzureichen. </w:t>
      </w:r>
    </w:p>
    <w:p w14:paraId="3BEB1E09" w14:textId="77777777" w:rsidR="00734B25" w:rsidRPr="002A49D7" w:rsidRDefault="00734B25" w:rsidP="00734B25">
      <w:pPr>
        <w:tabs>
          <w:tab w:val="left" w:pos="284"/>
        </w:tabs>
        <w:ind w:left="284" w:hanging="284"/>
        <w:jc w:val="both"/>
        <w:rPr>
          <w:sz w:val="16"/>
          <w:szCs w:val="16"/>
        </w:rPr>
      </w:pPr>
      <w:r w:rsidRPr="002A49D7">
        <w:rPr>
          <w:sz w:val="16"/>
          <w:szCs w:val="16"/>
        </w:rPr>
        <w:t>4)</w:t>
      </w:r>
      <w:r w:rsidRPr="002A49D7">
        <w:rPr>
          <w:sz w:val="16"/>
          <w:szCs w:val="16"/>
        </w:rPr>
        <w:tab/>
      </w:r>
      <w:r>
        <w:rPr>
          <w:rFonts w:cs="Arial"/>
          <w:sz w:val="16"/>
          <w:szCs w:val="16"/>
        </w:rPr>
        <w:t>N</w:t>
      </w:r>
      <w:r w:rsidRPr="002A49D7">
        <w:rPr>
          <w:rFonts w:cs="Arial"/>
          <w:sz w:val="16"/>
          <w:szCs w:val="16"/>
        </w:rPr>
        <w:t xml:space="preserve">ur zu bearbeiten, wenn im „letzten Kalenderjahr“ </w:t>
      </w:r>
      <w:r>
        <w:rPr>
          <w:rFonts w:cs="Arial"/>
          <w:sz w:val="16"/>
          <w:szCs w:val="16"/>
        </w:rPr>
        <w:t xml:space="preserve">die Leistungszahlen nicht erfüllt </w:t>
      </w:r>
      <w:r w:rsidRPr="002A49D7">
        <w:rPr>
          <w:rFonts w:cs="Arial"/>
          <w:sz w:val="16"/>
          <w:szCs w:val="16"/>
        </w:rPr>
        <w:t>wurden</w:t>
      </w:r>
      <w:r>
        <w:rPr>
          <w:rFonts w:cs="Arial"/>
          <w:sz w:val="16"/>
          <w:szCs w:val="16"/>
        </w:rPr>
        <w:t>.</w:t>
      </w:r>
    </w:p>
    <w:p w14:paraId="1B380BED" w14:textId="77777777" w:rsidR="00A134BA" w:rsidRDefault="00A134BA" w:rsidP="00A17A45"/>
    <w:p w14:paraId="5B1A2D3F" w14:textId="6A20560A" w:rsidR="00734B25" w:rsidRDefault="00734B25">
      <w:r>
        <w:br w:type="page"/>
      </w:r>
    </w:p>
    <w:p w14:paraId="6BA06BAD" w14:textId="77777777" w:rsidR="00734B25" w:rsidRPr="009F7BF9" w:rsidRDefault="00734B25" w:rsidP="00734B25">
      <w:pPr>
        <w:rPr>
          <w:b/>
          <w:bCs/>
        </w:rPr>
      </w:pPr>
      <w:r w:rsidRPr="009F7BF9">
        <w:rPr>
          <w:b/>
          <w:bCs/>
        </w:rPr>
        <w:lastRenderedPageBreak/>
        <w:t>Selbsteinschätzung</w:t>
      </w:r>
      <w:r>
        <w:rPr>
          <w:b/>
          <w:bCs/>
        </w:rPr>
        <w:t xml:space="preserve"> Erfüllung Anfragerelevante Anforderungen</w:t>
      </w:r>
    </w:p>
    <w:p w14:paraId="7591BDFB" w14:textId="77777777" w:rsidR="002A6B39" w:rsidRDefault="002A6B39" w:rsidP="00A17A45"/>
    <w:p w14:paraId="502E4209" w14:textId="77777777" w:rsidR="00A17A45" w:rsidRDefault="00A17A45" w:rsidP="00A17A45"/>
    <w:p w14:paraId="16A594C1" w14:textId="566296DD" w:rsidR="009F7BF9" w:rsidRPr="009F7BF9" w:rsidRDefault="0052172E" w:rsidP="00A17A45">
      <w:pPr>
        <w:rPr>
          <w:b/>
          <w:bCs/>
        </w:rPr>
      </w:pPr>
      <w:r>
        <w:rPr>
          <w:b/>
          <w:bCs/>
        </w:rPr>
        <w:t>2</w:t>
      </w:r>
      <w:r w:rsidR="009F7BF9" w:rsidRPr="009F7BF9">
        <w:rPr>
          <w:b/>
          <w:bCs/>
        </w:rPr>
        <w:t xml:space="preserve">  </w:t>
      </w:r>
      <w:r w:rsidR="007A4839">
        <w:rPr>
          <w:b/>
          <w:bCs/>
        </w:rPr>
        <w:t>D</w:t>
      </w:r>
      <w:r w:rsidR="009F7BF9" w:rsidRPr="009F7BF9">
        <w:rPr>
          <w:b/>
          <w:bCs/>
        </w:rPr>
        <w:t>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52172E">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52172E">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54EF0B05" w:rsidR="009F7BF9" w:rsidRPr="005102E4" w:rsidRDefault="0052172E" w:rsidP="003A62F0">
            <w:pPr>
              <w:pStyle w:val="Kopfzeile"/>
              <w:tabs>
                <w:tab w:val="clear" w:pos="4536"/>
                <w:tab w:val="clear" w:pos="9072"/>
              </w:tabs>
              <w:spacing w:before="60" w:after="60"/>
              <w:rPr>
                <w:lang w:val="it-IT"/>
              </w:rPr>
            </w:pPr>
            <w:r>
              <w:rPr>
                <w:lang w:val="it-IT"/>
              </w:rPr>
              <w:t xml:space="preserve">Die </w:t>
            </w:r>
            <w:proofErr w:type="spellStart"/>
            <w:r>
              <w:rPr>
                <w:lang w:val="it-IT"/>
              </w:rPr>
              <w:t>Kennzahlen</w:t>
            </w:r>
            <w:proofErr w:type="spellEnd"/>
            <w:r>
              <w:rPr>
                <w:lang w:val="it-IT"/>
              </w:rPr>
              <w:t xml:space="preserve"> Nr. 1</w:t>
            </w:r>
            <w:r w:rsidR="007A4839">
              <w:rPr>
                <w:lang w:val="it-IT"/>
              </w:rPr>
              <w:t>,</w:t>
            </w:r>
            <w:r>
              <w:rPr>
                <w:lang w:val="it-IT"/>
              </w:rPr>
              <w:t xml:space="preserve"> 2</w:t>
            </w:r>
            <w:r w:rsidR="007A4839">
              <w:rPr>
                <w:lang w:val="it-IT"/>
              </w:rPr>
              <w:t>,</w:t>
            </w:r>
            <w:r w:rsidR="009F7BF9">
              <w:rPr>
                <w:lang w:val="it-IT"/>
              </w:rPr>
              <w:t xml:space="preserve"> </w:t>
            </w:r>
            <w:r w:rsidR="007A4839">
              <w:rPr>
                <w:lang w:val="it-IT"/>
              </w:rPr>
              <w:t xml:space="preserve">3a und 3b </w:t>
            </w:r>
            <w:proofErr w:type="spellStart"/>
            <w:r w:rsidR="009F7BF9">
              <w:rPr>
                <w:lang w:val="it-IT"/>
              </w:rPr>
              <w:t>des</w:t>
            </w:r>
            <w:proofErr w:type="spellEnd"/>
            <w:r w:rsidR="009F7BF9">
              <w:rPr>
                <w:lang w:val="it-IT"/>
              </w:rPr>
              <w:t xml:space="preserve"> </w:t>
            </w:r>
            <w:proofErr w:type="spellStart"/>
            <w:r w:rsidR="009F7BF9">
              <w:rPr>
                <w:lang w:val="it-IT"/>
              </w:rPr>
              <w:t>Datenblattes</w:t>
            </w:r>
            <w:proofErr w:type="spellEnd"/>
            <w:r w:rsidR="009F7BF9">
              <w:rPr>
                <w:lang w:val="it-IT"/>
              </w:rPr>
              <w:t xml:space="preserve"> </w:t>
            </w:r>
            <w:proofErr w:type="spellStart"/>
            <w:r w:rsidR="009F7BF9">
              <w:rPr>
                <w:lang w:val="it-IT"/>
              </w:rPr>
              <w:t>k</w:t>
            </w:r>
            <w:r>
              <w:rPr>
                <w:lang w:val="it-IT"/>
              </w:rPr>
              <w:t>önnen</w:t>
            </w:r>
            <w:proofErr w:type="spellEnd"/>
            <w:r w:rsidR="009F7BF9">
              <w:rPr>
                <w:lang w:val="it-IT"/>
              </w:rPr>
              <w:t xml:space="preserve"> </w:t>
            </w:r>
            <w:proofErr w:type="spellStart"/>
            <w:r w:rsidR="009F7BF9">
              <w:rPr>
                <w:lang w:val="it-IT"/>
              </w:rPr>
              <w:t>vollständig</w:t>
            </w:r>
            <w:proofErr w:type="spellEnd"/>
            <w:r w:rsidR="009F7BF9">
              <w:rPr>
                <w:lang w:val="it-IT"/>
              </w:rPr>
              <w:t xml:space="preserve"> </w:t>
            </w:r>
            <w:proofErr w:type="spellStart"/>
            <w:r w:rsidR="009F7BF9">
              <w:rPr>
                <w:lang w:val="it-IT"/>
              </w:rPr>
              <w:t>bearbeitet</w:t>
            </w:r>
            <w:proofErr w:type="spellEnd"/>
            <w:r w:rsidR="009F7BF9">
              <w:rPr>
                <w:lang w:val="it-IT"/>
              </w:rPr>
              <w:t xml:space="preserve"> </w:t>
            </w:r>
            <w:proofErr w:type="spellStart"/>
            <w:r w:rsidR="009F7BF9">
              <w:rPr>
                <w:lang w:val="it-IT"/>
              </w:rPr>
              <w:t>werden</w:t>
            </w:r>
            <w:proofErr w:type="spellEnd"/>
            <w:r w:rsidR="009F7BF9">
              <w:rPr>
                <w:lang w:val="it-IT"/>
              </w:rPr>
              <w:t>.</w:t>
            </w:r>
          </w:p>
        </w:tc>
      </w:tr>
      <w:tr w:rsidR="0052172E" w14:paraId="5A3214FE" w14:textId="77777777" w:rsidTr="0052172E">
        <w:tc>
          <w:tcPr>
            <w:tcW w:w="758" w:type="dxa"/>
            <w:tcBorders>
              <w:top w:val="single" w:sz="4" w:space="0" w:color="auto"/>
            </w:tcBorders>
            <w:vAlign w:val="center"/>
          </w:tcPr>
          <w:p w14:paraId="02392919" w14:textId="77777777" w:rsidR="0052172E" w:rsidRPr="008F4FD7" w:rsidRDefault="0052172E" w:rsidP="003A62F0">
            <w:pPr>
              <w:pStyle w:val="Kopfzeile"/>
              <w:tabs>
                <w:tab w:val="clear" w:pos="4536"/>
                <w:tab w:val="clear" w:pos="9072"/>
              </w:tabs>
              <w:spacing w:before="60" w:after="60"/>
              <w:jc w:val="center"/>
            </w:pPr>
          </w:p>
        </w:tc>
        <w:tc>
          <w:tcPr>
            <w:tcW w:w="425" w:type="dxa"/>
            <w:vAlign w:val="center"/>
          </w:tcPr>
          <w:p w14:paraId="65EA5A2E" w14:textId="77777777" w:rsidR="0052172E" w:rsidRPr="008F4FD7" w:rsidRDefault="0052172E" w:rsidP="003A62F0">
            <w:pPr>
              <w:pStyle w:val="Kopfzeile"/>
              <w:tabs>
                <w:tab w:val="clear" w:pos="4536"/>
                <w:tab w:val="clear" w:pos="9072"/>
              </w:tabs>
              <w:spacing w:before="60" w:after="60"/>
              <w:jc w:val="center"/>
            </w:pPr>
          </w:p>
        </w:tc>
        <w:tc>
          <w:tcPr>
            <w:tcW w:w="665" w:type="dxa"/>
            <w:tcBorders>
              <w:top w:val="single" w:sz="4" w:space="0" w:color="auto"/>
            </w:tcBorders>
            <w:vAlign w:val="center"/>
          </w:tcPr>
          <w:p w14:paraId="6A928197" w14:textId="77777777" w:rsidR="0052172E" w:rsidRPr="008F4FD7" w:rsidRDefault="0052172E" w:rsidP="003A62F0">
            <w:pPr>
              <w:pStyle w:val="Kopfzeile"/>
              <w:tabs>
                <w:tab w:val="clear" w:pos="4536"/>
                <w:tab w:val="clear" w:pos="9072"/>
              </w:tabs>
              <w:spacing w:before="60" w:after="60"/>
              <w:jc w:val="center"/>
            </w:pPr>
          </w:p>
        </w:tc>
        <w:tc>
          <w:tcPr>
            <w:tcW w:w="425" w:type="dxa"/>
            <w:tcBorders>
              <w:left w:val="nil"/>
            </w:tcBorders>
          </w:tcPr>
          <w:p w14:paraId="11827E83" w14:textId="77777777" w:rsidR="0052172E" w:rsidRPr="005102E4" w:rsidRDefault="0052172E" w:rsidP="003A62F0">
            <w:pPr>
              <w:pStyle w:val="Kopfzeile"/>
              <w:tabs>
                <w:tab w:val="clear" w:pos="4536"/>
                <w:tab w:val="clear" w:pos="9072"/>
              </w:tabs>
              <w:rPr>
                <w:lang w:val="it-IT"/>
              </w:rPr>
            </w:pPr>
          </w:p>
        </w:tc>
        <w:tc>
          <w:tcPr>
            <w:tcW w:w="7554" w:type="dxa"/>
            <w:vAlign w:val="center"/>
          </w:tcPr>
          <w:p w14:paraId="57A60825" w14:textId="77777777" w:rsidR="0052172E" w:rsidRDefault="007A4839" w:rsidP="007A4839">
            <w:pPr>
              <w:pStyle w:val="Kopfzeile"/>
              <w:tabs>
                <w:tab w:val="clear" w:pos="4536"/>
                <w:tab w:val="clear" w:pos="9072"/>
              </w:tabs>
              <w:spacing w:before="60" w:after="60"/>
              <w:rPr>
                <w:rFonts w:cs="Arial"/>
              </w:rPr>
            </w:pPr>
            <w:r>
              <w:rPr>
                <w:rFonts w:cs="Arial"/>
              </w:rPr>
              <w:t>Zu Kennzahl 2:</w:t>
            </w:r>
            <w:r>
              <w:rPr>
                <w:rFonts w:cs="Arial"/>
              </w:rPr>
              <w:br/>
            </w:r>
            <w:r w:rsidR="0052172E" w:rsidRPr="00294148">
              <w:rPr>
                <w:rFonts w:cs="Arial"/>
              </w:rPr>
              <w:t>Es wird darauf hingewiesen, dass nur molekularpathologische Analysen gezählt werden dürfen, welche am Standort des Z</w:t>
            </w:r>
            <w:r w:rsidR="0052172E">
              <w:rPr>
                <w:rFonts w:cs="Arial"/>
              </w:rPr>
              <w:t xml:space="preserve">entrums für </w:t>
            </w:r>
            <w:r w:rsidR="00A51E12">
              <w:rPr>
                <w:rFonts w:cs="Arial"/>
              </w:rPr>
              <w:t>P</w:t>
            </w:r>
            <w:r w:rsidR="0052172E">
              <w:rPr>
                <w:rFonts w:cs="Arial"/>
              </w:rPr>
              <w:t>ersonalisierte Medizin - Onkologie</w:t>
            </w:r>
            <w:r w:rsidR="0052172E" w:rsidRPr="00294148">
              <w:rPr>
                <w:rFonts w:cs="Arial"/>
              </w:rPr>
              <w:t xml:space="preserve"> erfolgt sind</w:t>
            </w:r>
            <w:r w:rsidR="0052172E">
              <w:rPr>
                <w:rFonts w:cs="Arial"/>
              </w:rPr>
              <w:t>.</w:t>
            </w:r>
          </w:p>
          <w:p w14:paraId="563C1658" w14:textId="137529D5" w:rsidR="007A4839" w:rsidRDefault="007A4839" w:rsidP="007A4839">
            <w:pPr>
              <w:pStyle w:val="Kopfzeile"/>
              <w:tabs>
                <w:tab w:val="clear" w:pos="4536"/>
                <w:tab w:val="clear" w:pos="9072"/>
              </w:tabs>
              <w:spacing w:before="60" w:after="60"/>
              <w:rPr>
                <w:lang w:val="it-IT"/>
              </w:rPr>
            </w:pPr>
            <w:r>
              <w:rPr>
                <w:rFonts w:cs="Arial"/>
              </w:rPr>
              <w:t>Zu Kennzahl 3:</w:t>
            </w:r>
            <w:r>
              <w:rPr>
                <w:rFonts w:cs="Arial"/>
              </w:rPr>
              <w:br/>
              <w:t>Es muss für die Erstzertifizierung mind. 1 Kooperation mit einem externen zertifizierten Onkologischen Zentrum oder einem externen zertifizierten Organkrebszentrum/ Modul vorhanden sein.</w:t>
            </w:r>
          </w:p>
        </w:tc>
      </w:tr>
    </w:tbl>
    <w:p w14:paraId="42282047" w14:textId="77777777" w:rsidR="009F7BF9" w:rsidRDefault="009F7BF9"/>
    <w:p w14:paraId="4165CC27" w14:textId="77777777" w:rsidR="0052172E" w:rsidRDefault="0052172E"/>
    <w:p w14:paraId="181B9E0C" w14:textId="77777777" w:rsidR="0052172E" w:rsidRDefault="0052172E"/>
    <w:p w14:paraId="40083359" w14:textId="3A8CA46D" w:rsidR="0052172E" w:rsidRPr="00BE2FD4" w:rsidRDefault="0052172E" w:rsidP="0052172E">
      <w:pPr>
        <w:rPr>
          <w:sz w:val="16"/>
          <w:szCs w:val="16"/>
        </w:rPr>
      </w:pPr>
      <w:r>
        <w:rPr>
          <w:b/>
        </w:rPr>
        <w:t>3</w:t>
      </w:r>
      <w:r w:rsidRPr="00BE2FD4">
        <w:rPr>
          <w:b/>
        </w:rPr>
        <w:t xml:space="preserve">  </w:t>
      </w:r>
      <w:r>
        <w:rPr>
          <w:b/>
        </w:rPr>
        <w:t>Akkreditierung</w:t>
      </w:r>
    </w:p>
    <w:p w14:paraId="15A6C2A3" w14:textId="77777777" w:rsidR="0052172E" w:rsidRDefault="0052172E" w:rsidP="0052172E">
      <w:pPr>
        <w:pStyle w:val="Kopfzeile"/>
        <w:tabs>
          <w:tab w:val="left" w:pos="708"/>
        </w:tabs>
        <w:rPr>
          <w:rFonts w:cs="Arial"/>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52172E" w14:paraId="16AB44B0"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385826FC" w14:textId="77777777" w:rsidR="0052172E" w:rsidRPr="009F7BF9" w:rsidRDefault="0052172E"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8DC5E6D" w14:textId="77777777" w:rsidR="0052172E" w:rsidRPr="009F7BF9" w:rsidRDefault="0052172E"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291F3D03" w14:textId="77777777" w:rsidR="0052172E" w:rsidRPr="009F7BF9" w:rsidRDefault="0052172E"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E746585" w14:textId="77777777" w:rsidR="0052172E" w:rsidRPr="005102E4" w:rsidRDefault="0052172E" w:rsidP="00D812E5">
            <w:pPr>
              <w:pStyle w:val="Kopfzeile"/>
              <w:tabs>
                <w:tab w:val="clear" w:pos="4536"/>
                <w:tab w:val="clear" w:pos="9072"/>
              </w:tabs>
              <w:rPr>
                <w:lang w:val="it-IT"/>
              </w:rPr>
            </w:pPr>
          </w:p>
        </w:tc>
        <w:tc>
          <w:tcPr>
            <w:tcW w:w="7554" w:type="dxa"/>
            <w:vAlign w:val="center"/>
          </w:tcPr>
          <w:p w14:paraId="42677975" w14:textId="2ABDBAE5" w:rsidR="0052172E" w:rsidRPr="0052172E" w:rsidRDefault="0052172E" w:rsidP="00D812E5">
            <w:pPr>
              <w:pStyle w:val="Kopfzeile"/>
              <w:tabs>
                <w:tab w:val="clear" w:pos="4536"/>
                <w:tab w:val="clear" w:pos="9072"/>
              </w:tabs>
              <w:spacing w:before="60" w:after="60"/>
              <w:rPr>
                <w:b/>
                <w:bCs/>
                <w:lang w:val="it-IT"/>
              </w:rPr>
            </w:pPr>
            <w:r w:rsidRPr="0052172E">
              <w:rPr>
                <w:rFonts w:cs="Arial"/>
                <w:b/>
                <w:bCs/>
              </w:rPr>
              <w:t>Molekularpathologie</w:t>
            </w:r>
          </w:p>
        </w:tc>
      </w:tr>
      <w:tr w:rsidR="0052172E" w14:paraId="630F2974" w14:textId="77777777" w:rsidTr="0052172E">
        <w:tc>
          <w:tcPr>
            <w:tcW w:w="758" w:type="dxa"/>
            <w:tcBorders>
              <w:top w:val="single" w:sz="4" w:space="0" w:color="auto"/>
              <w:bottom w:val="single" w:sz="4" w:space="0" w:color="auto"/>
            </w:tcBorders>
            <w:vAlign w:val="center"/>
          </w:tcPr>
          <w:p w14:paraId="4376DCD8" w14:textId="77777777" w:rsidR="0052172E" w:rsidRPr="009F7BF9" w:rsidRDefault="0052172E" w:rsidP="00D812E5">
            <w:pPr>
              <w:pStyle w:val="Kopfzeile"/>
              <w:tabs>
                <w:tab w:val="clear" w:pos="4536"/>
                <w:tab w:val="clear" w:pos="9072"/>
              </w:tabs>
              <w:spacing w:before="60" w:after="60"/>
              <w:jc w:val="center"/>
              <w:rPr>
                <w:sz w:val="8"/>
                <w:szCs w:val="8"/>
              </w:rPr>
            </w:pPr>
          </w:p>
        </w:tc>
        <w:tc>
          <w:tcPr>
            <w:tcW w:w="425" w:type="dxa"/>
            <w:vAlign w:val="center"/>
          </w:tcPr>
          <w:p w14:paraId="42031A31" w14:textId="77777777" w:rsidR="0052172E" w:rsidRPr="009F7BF9" w:rsidRDefault="0052172E"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C10ADD5" w14:textId="77777777" w:rsidR="0052172E" w:rsidRPr="009F7BF9" w:rsidRDefault="0052172E" w:rsidP="00D812E5">
            <w:pPr>
              <w:pStyle w:val="Kopfzeile"/>
              <w:tabs>
                <w:tab w:val="clear" w:pos="4536"/>
                <w:tab w:val="clear" w:pos="9072"/>
              </w:tabs>
              <w:spacing w:before="60" w:after="60"/>
              <w:jc w:val="center"/>
              <w:rPr>
                <w:sz w:val="8"/>
                <w:szCs w:val="8"/>
              </w:rPr>
            </w:pPr>
          </w:p>
        </w:tc>
        <w:tc>
          <w:tcPr>
            <w:tcW w:w="425" w:type="dxa"/>
            <w:tcBorders>
              <w:left w:val="nil"/>
            </w:tcBorders>
          </w:tcPr>
          <w:p w14:paraId="76E98AA9" w14:textId="77777777" w:rsidR="0052172E" w:rsidRPr="009F7BF9" w:rsidRDefault="0052172E" w:rsidP="00D812E5">
            <w:pPr>
              <w:pStyle w:val="Kopfzeile"/>
              <w:tabs>
                <w:tab w:val="clear" w:pos="4536"/>
                <w:tab w:val="clear" w:pos="9072"/>
              </w:tabs>
              <w:rPr>
                <w:sz w:val="8"/>
                <w:szCs w:val="8"/>
                <w:lang w:val="it-IT"/>
              </w:rPr>
            </w:pPr>
          </w:p>
        </w:tc>
        <w:tc>
          <w:tcPr>
            <w:tcW w:w="7554" w:type="dxa"/>
            <w:vAlign w:val="center"/>
          </w:tcPr>
          <w:p w14:paraId="78795DC4" w14:textId="77777777" w:rsidR="0052172E" w:rsidRPr="009F7BF9" w:rsidRDefault="0052172E" w:rsidP="00D812E5">
            <w:pPr>
              <w:pStyle w:val="Kopfzeile"/>
              <w:tabs>
                <w:tab w:val="clear" w:pos="4536"/>
                <w:tab w:val="clear" w:pos="9072"/>
              </w:tabs>
              <w:spacing w:before="60" w:after="60"/>
              <w:rPr>
                <w:sz w:val="8"/>
                <w:szCs w:val="8"/>
                <w:lang w:val="it-IT"/>
              </w:rPr>
            </w:pPr>
          </w:p>
        </w:tc>
      </w:tr>
      <w:tr w:rsidR="0052172E" w14:paraId="0E25B7C5" w14:textId="77777777" w:rsidTr="0052172E">
        <w:tc>
          <w:tcPr>
            <w:tcW w:w="758" w:type="dxa"/>
            <w:tcBorders>
              <w:top w:val="single" w:sz="4" w:space="0" w:color="auto"/>
              <w:left w:val="single" w:sz="4" w:space="0" w:color="auto"/>
              <w:bottom w:val="single" w:sz="4" w:space="0" w:color="auto"/>
              <w:right w:val="single" w:sz="4" w:space="0" w:color="auto"/>
            </w:tcBorders>
            <w:vAlign w:val="center"/>
          </w:tcPr>
          <w:p w14:paraId="57B62DB7" w14:textId="77777777" w:rsidR="0052172E" w:rsidRPr="008F4FD7" w:rsidRDefault="0052172E"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0304B8E0" w14:textId="77777777" w:rsidR="0052172E" w:rsidRPr="008F4FD7" w:rsidRDefault="0052172E"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735125C" w14:textId="77777777" w:rsidR="0052172E" w:rsidRPr="008F4FD7" w:rsidRDefault="0052172E" w:rsidP="00D812E5">
            <w:pPr>
              <w:pStyle w:val="Kopfzeile"/>
              <w:tabs>
                <w:tab w:val="clear" w:pos="4536"/>
                <w:tab w:val="clear" w:pos="9072"/>
              </w:tabs>
              <w:spacing w:before="60" w:after="60"/>
              <w:jc w:val="center"/>
            </w:pPr>
          </w:p>
        </w:tc>
        <w:tc>
          <w:tcPr>
            <w:tcW w:w="425" w:type="dxa"/>
            <w:tcBorders>
              <w:left w:val="single" w:sz="4" w:space="0" w:color="auto"/>
            </w:tcBorders>
          </w:tcPr>
          <w:p w14:paraId="7A0E3AF9" w14:textId="77777777" w:rsidR="0052172E" w:rsidRPr="005102E4" w:rsidRDefault="0052172E" w:rsidP="00D812E5">
            <w:pPr>
              <w:pStyle w:val="Kopfzeile"/>
              <w:tabs>
                <w:tab w:val="clear" w:pos="4536"/>
                <w:tab w:val="clear" w:pos="9072"/>
              </w:tabs>
              <w:rPr>
                <w:lang w:val="it-IT"/>
              </w:rPr>
            </w:pPr>
          </w:p>
        </w:tc>
        <w:tc>
          <w:tcPr>
            <w:tcW w:w="7554" w:type="dxa"/>
            <w:vAlign w:val="center"/>
          </w:tcPr>
          <w:p w14:paraId="0EF9545A" w14:textId="0DA506FA" w:rsidR="0052172E" w:rsidRPr="00E423FD" w:rsidRDefault="0052172E" w:rsidP="00D812E5">
            <w:pPr>
              <w:pStyle w:val="Kopfzeile"/>
              <w:spacing w:before="60" w:after="60"/>
            </w:pPr>
            <w:r w:rsidRPr="0052172E">
              <w:rPr>
                <w:rFonts w:cs="Arial"/>
              </w:rPr>
              <w:t>D</w:t>
            </w:r>
            <w:r>
              <w:rPr>
                <w:rFonts w:cs="Arial"/>
              </w:rPr>
              <w:t>ie</w:t>
            </w:r>
            <w:r w:rsidRPr="0052172E">
              <w:rPr>
                <w:rFonts w:cs="Arial"/>
              </w:rPr>
              <w:t xml:space="preserve"> Molekularpathologie ist für molekularpathologische Untersuchungen nach DIN EN ISO17020 akkreditiert</w:t>
            </w:r>
            <w:r>
              <w:rPr>
                <w:rFonts w:cs="Arial"/>
              </w:rPr>
              <w:t xml:space="preserve"> (EB_2.1.9).</w:t>
            </w:r>
          </w:p>
        </w:tc>
      </w:tr>
      <w:tr w:rsidR="0052172E" w14:paraId="1D799068" w14:textId="77777777" w:rsidTr="0052172E">
        <w:tc>
          <w:tcPr>
            <w:tcW w:w="758" w:type="dxa"/>
            <w:tcBorders>
              <w:top w:val="single" w:sz="4" w:space="0" w:color="auto"/>
            </w:tcBorders>
            <w:vAlign w:val="center"/>
          </w:tcPr>
          <w:p w14:paraId="333E3232" w14:textId="77777777" w:rsidR="0052172E" w:rsidRPr="008F4FD7" w:rsidRDefault="0052172E" w:rsidP="00D812E5">
            <w:pPr>
              <w:pStyle w:val="Kopfzeile"/>
              <w:tabs>
                <w:tab w:val="clear" w:pos="4536"/>
                <w:tab w:val="clear" w:pos="9072"/>
              </w:tabs>
              <w:spacing w:before="60" w:after="60"/>
              <w:jc w:val="center"/>
            </w:pPr>
          </w:p>
        </w:tc>
        <w:tc>
          <w:tcPr>
            <w:tcW w:w="425" w:type="dxa"/>
            <w:vAlign w:val="center"/>
          </w:tcPr>
          <w:p w14:paraId="7418854C" w14:textId="77777777" w:rsidR="0052172E" w:rsidRPr="008F4FD7" w:rsidRDefault="0052172E" w:rsidP="00D812E5">
            <w:pPr>
              <w:pStyle w:val="Kopfzeile"/>
              <w:tabs>
                <w:tab w:val="clear" w:pos="4536"/>
                <w:tab w:val="clear" w:pos="9072"/>
              </w:tabs>
              <w:spacing w:before="60" w:after="60"/>
              <w:jc w:val="center"/>
            </w:pPr>
          </w:p>
        </w:tc>
        <w:tc>
          <w:tcPr>
            <w:tcW w:w="665" w:type="dxa"/>
            <w:tcBorders>
              <w:top w:val="single" w:sz="4" w:space="0" w:color="auto"/>
            </w:tcBorders>
            <w:vAlign w:val="center"/>
          </w:tcPr>
          <w:p w14:paraId="6BBEAC58" w14:textId="77777777" w:rsidR="0052172E" w:rsidRPr="008F4FD7" w:rsidRDefault="0052172E" w:rsidP="00D812E5">
            <w:pPr>
              <w:pStyle w:val="Kopfzeile"/>
              <w:tabs>
                <w:tab w:val="clear" w:pos="4536"/>
                <w:tab w:val="clear" w:pos="9072"/>
              </w:tabs>
              <w:spacing w:before="60" w:after="60"/>
              <w:jc w:val="center"/>
            </w:pPr>
          </w:p>
        </w:tc>
        <w:tc>
          <w:tcPr>
            <w:tcW w:w="425" w:type="dxa"/>
            <w:tcBorders>
              <w:left w:val="nil"/>
            </w:tcBorders>
          </w:tcPr>
          <w:p w14:paraId="0CE69000" w14:textId="77777777" w:rsidR="0052172E" w:rsidRPr="005102E4" w:rsidRDefault="0052172E" w:rsidP="00D812E5">
            <w:pPr>
              <w:pStyle w:val="Kopfzeile"/>
              <w:tabs>
                <w:tab w:val="clear" w:pos="4536"/>
                <w:tab w:val="clear" w:pos="9072"/>
              </w:tabs>
              <w:rPr>
                <w:lang w:val="it-IT"/>
              </w:rPr>
            </w:pPr>
          </w:p>
        </w:tc>
        <w:tc>
          <w:tcPr>
            <w:tcW w:w="7554" w:type="dxa"/>
            <w:vAlign w:val="center"/>
          </w:tcPr>
          <w:p w14:paraId="042F165D" w14:textId="2DC902FC" w:rsidR="0052172E" w:rsidRPr="0052172E" w:rsidRDefault="0052172E" w:rsidP="00D812E5">
            <w:pPr>
              <w:pStyle w:val="Kopfzeile"/>
              <w:spacing w:before="60" w:after="60"/>
              <w:rPr>
                <w:rFonts w:cs="Arial"/>
              </w:rPr>
            </w:pPr>
            <w:r>
              <w:rPr>
                <w:rFonts w:cs="Arial"/>
              </w:rPr>
              <w:t>Falls nein – Akkreditierung geplant zum: _________________</w:t>
            </w:r>
          </w:p>
        </w:tc>
      </w:tr>
    </w:tbl>
    <w:p w14:paraId="0CB289AB" w14:textId="77777777" w:rsidR="0052172E" w:rsidRPr="00FF07D6" w:rsidRDefault="0052172E" w:rsidP="0052172E">
      <w:pPr>
        <w:pStyle w:val="Kopfzeile"/>
        <w:tabs>
          <w:tab w:val="left" w:pos="708"/>
        </w:tabs>
        <w:rPr>
          <w:rFonts w:cs="Arial"/>
          <w:sz w:val="16"/>
          <w:szCs w:val="16"/>
        </w:rPr>
      </w:pPr>
    </w:p>
    <w:p w14:paraId="58DF23B1" w14:textId="77777777" w:rsidR="0052172E" w:rsidRDefault="0052172E" w:rsidP="0052172E">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52172E" w14:paraId="1886943A"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3BFDBD26" w14:textId="77777777" w:rsidR="0052172E" w:rsidRPr="009F7BF9" w:rsidRDefault="0052172E"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104E3878" w14:textId="77777777" w:rsidR="0052172E" w:rsidRPr="009F7BF9" w:rsidRDefault="0052172E"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23D90905" w14:textId="77777777" w:rsidR="0052172E" w:rsidRPr="009F7BF9" w:rsidRDefault="0052172E"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583BCBD9" w14:textId="77777777" w:rsidR="0052172E" w:rsidRPr="005102E4" w:rsidRDefault="0052172E" w:rsidP="00D812E5">
            <w:pPr>
              <w:pStyle w:val="Kopfzeile"/>
              <w:tabs>
                <w:tab w:val="clear" w:pos="4536"/>
                <w:tab w:val="clear" w:pos="9072"/>
              </w:tabs>
              <w:rPr>
                <w:lang w:val="it-IT"/>
              </w:rPr>
            </w:pPr>
          </w:p>
        </w:tc>
        <w:tc>
          <w:tcPr>
            <w:tcW w:w="7554" w:type="dxa"/>
            <w:vAlign w:val="center"/>
          </w:tcPr>
          <w:p w14:paraId="0908252B" w14:textId="4834962E" w:rsidR="0052172E" w:rsidRPr="0052172E" w:rsidRDefault="0052172E" w:rsidP="00D812E5">
            <w:pPr>
              <w:pStyle w:val="Kopfzeile"/>
              <w:tabs>
                <w:tab w:val="clear" w:pos="4536"/>
                <w:tab w:val="clear" w:pos="9072"/>
              </w:tabs>
              <w:spacing w:before="60" w:after="60"/>
              <w:rPr>
                <w:b/>
                <w:bCs/>
                <w:lang w:val="it-IT"/>
              </w:rPr>
            </w:pPr>
            <w:proofErr w:type="spellStart"/>
            <w:r w:rsidRPr="0052172E">
              <w:rPr>
                <w:b/>
                <w:bCs/>
                <w:lang w:val="it-IT"/>
              </w:rPr>
              <w:t>Humangenetik</w:t>
            </w:r>
            <w:proofErr w:type="spellEnd"/>
          </w:p>
        </w:tc>
      </w:tr>
      <w:tr w:rsidR="0052172E" w14:paraId="4CE23CD3" w14:textId="77777777" w:rsidTr="0052172E">
        <w:tc>
          <w:tcPr>
            <w:tcW w:w="758" w:type="dxa"/>
            <w:tcBorders>
              <w:top w:val="single" w:sz="4" w:space="0" w:color="auto"/>
              <w:bottom w:val="single" w:sz="4" w:space="0" w:color="auto"/>
            </w:tcBorders>
            <w:vAlign w:val="center"/>
          </w:tcPr>
          <w:p w14:paraId="7DF131FC" w14:textId="77777777" w:rsidR="0052172E" w:rsidRPr="009F7BF9" w:rsidRDefault="0052172E" w:rsidP="00D812E5">
            <w:pPr>
              <w:pStyle w:val="Kopfzeile"/>
              <w:tabs>
                <w:tab w:val="clear" w:pos="4536"/>
                <w:tab w:val="clear" w:pos="9072"/>
              </w:tabs>
              <w:spacing w:before="60" w:after="60"/>
              <w:jc w:val="center"/>
              <w:rPr>
                <w:sz w:val="8"/>
                <w:szCs w:val="8"/>
              </w:rPr>
            </w:pPr>
          </w:p>
        </w:tc>
        <w:tc>
          <w:tcPr>
            <w:tcW w:w="425" w:type="dxa"/>
            <w:vAlign w:val="center"/>
          </w:tcPr>
          <w:p w14:paraId="2917843D" w14:textId="77777777" w:rsidR="0052172E" w:rsidRPr="009F7BF9" w:rsidRDefault="0052172E"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638DD06" w14:textId="77777777" w:rsidR="0052172E" w:rsidRPr="009F7BF9" w:rsidRDefault="0052172E" w:rsidP="00D812E5">
            <w:pPr>
              <w:pStyle w:val="Kopfzeile"/>
              <w:tabs>
                <w:tab w:val="clear" w:pos="4536"/>
                <w:tab w:val="clear" w:pos="9072"/>
              </w:tabs>
              <w:spacing w:before="60" w:after="60"/>
              <w:jc w:val="center"/>
              <w:rPr>
                <w:sz w:val="8"/>
                <w:szCs w:val="8"/>
              </w:rPr>
            </w:pPr>
          </w:p>
        </w:tc>
        <w:tc>
          <w:tcPr>
            <w:tcW w:w="425" w:type="dxa"/>
            <w:tcBorders>
              <w:left w:val="nil"/>
            </w:tcBorders>
          </w:tcPr>
          <w:p w14:paraId="4E83DFE2" w14:textId="77777777" w:rsidR="0052172E" w:rsidRPr="009F7BF9" w:rsidRDefault="0052172E" w:rsidP="00D812E5">
            <w:pPr>
              <w:pStyle w:val="Kopfzeile"/>
              <w:tabs>
                <w:tab w:val="clear" w:pos="4536"/>
                <w:tab w:val="clear" w:pos="9072"/>
              </w:tabs>
              <w:rPr>
                <w:sz w:val="8"/>
                <w:szCs w:val="8"/>
                <w:lang w:val="it-IT"/>
              </w:rPr>
            </w:pPr>
          </w:p>
        </w:tc>
        <w:tc>
          <w:tcPr>
            <w:tcW w:w="7554" w:type="dxa"/>
            <w:vAlign w:val="center"/>
          </w:tcPr>
          <w:p w14:paraId="3430BD7D" w14:textId="77777777" w:rsidR="0052172E" w:rsidRPr="009F7BF9" w:rsidRDefault="0052172E" w:rsidP="00D812E5">
            <w:pPr>
              <w:pStyle w:val="Kopfzeile"/>
              <w:tabs>
                <w:tab w:val="clear" w:pos="4536"/>
                <w:tab w:val="clear" w:pos="9072"/>
              </w:tabs>
              <w:spacing w:before="60" w:after="60"/>
              <w:rPr>
                <w:sz w:val="8"/>
                <w:szCs w:val="8"/>
                <w:lang w:val="it-IT"/>
              </w:rPr>
            </w:pPr>
          </w:p>
        </w:tc>
      </w:tr>
      <w:tr w:rsidR="0052172E" w14:paraId="3534D990" w14:textId="77777777" w:rsidTr="0052172E">
        <w:tc>
          <w:tcPr>
            <w:tcW w:w="758" w:type="dxa"/>
            <w:tcBorders>
              <w:top w:val="single" w:sz="4" w:space="0" w:color="auto"/>
              <w:left w:val="single" w:sz="4" w:space="0" w:color="auto"/>
              <w:bottom w:val="single" w:sz="4" w:space="0" w:color="auto"/>
              <w:right w:val="single" w:sz="4" w:space="0" w:color="auto"/>
            </w:tcBorders>
            <w:vAlign w:val="center"/>
          </w:tcPr>
          <w:p w14:paraId="1E445162" w14:textId="77777777" w:rsidR="0052172E" w:rsidRPr="008F4FD7" w:rsidRDefault="0052172E"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3DF2D134" w14:textId="77777777" w:rsidR="0052172E" w:rsidRPr="008F4FD7" w:rsidRDefault="0052172E"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27507F00" w14:textId="77777777" w:rsidR="0052172E" w:rsidRPr="008F4FD7" w:rsidRDefault="0052172E" w:rsidP="00D812E5">
            <w:pPr>
              <w:pStyle w:val="Kopfzeile"/>
              <w:tabs>
                <w:tab w:val="clear" w:pos="4536"/>
                <w:tab w:val="clear" w:pos="9072"/>
              </w:tabs>
              <w:spacing w:before="60" w:after="60"/>
              <w:jc w:val="center"/>
            </w:pPr>
          </w:p>
        </w:tc>
        <w:tc>
          <w:tcPr>
            <w:tcW w:w="425" w:type="dxa"/>
            <w:tcBorders>
              <w:left w:val="single" w:sz="4" w:space="0" w:color="auto"/>
            </w:tcBorders>
          </w:tcPr>
          <w:p w14:paraId="5624E4F0" w14:textId="77777777" w:rsidR="0052172E" w:rsidRPr="005102E4" w:rsidRDefault="0052172E" w:rsidP="00D812E5">
            <w:pPr>
              <w:pStyle w:val="Kopfzeile"/>
              <w:tabs>
                <w:tab w:val="clear" w:pos="4536"/>
                <w:tab w:val="clear" w:pos="9072"/>
              </w:tabs>
              <w:rPr>
                <w:lang w:val="it-IT"/>
              </w:rPr>
            </w:pPr>
          </w:p>
        </w:tc>
        <w:tc>
          <w:tcPr>
            <w:tcW w:w="7554" w:type="dxa"/>
            <w:vAlign w:val="center"/>
          </w:tcPr>
          <w:p w14:paraId="606F9F08" w14:textId="1F122618" w:rsidR="0052172E" w:rsidRPr="0052172E" w:rsidRDefault="0052172E" w:rsidP="00D812E5">
            <w:pPr>
              <w:pStyle w:val="Kopfzeile"/>
              <w:spacing w:before="60" w:after="60"/>
            </w:pPr>
            <w:r w:rsidRPr="0052172E">
              <w:rPr>
                <w:rFonts w:cs="Arial"/>
              </w:rPr>
              <w:t>Die Humangenetik ist nach DIN EN ISO 15189: 2014 akkreditiert</w:t>
            </w:r>
            <w:r>
              <w:rPr>
                <w:rFonts w:cs="Arial"/>
              </w:rPr>
              <w:t xml:space="preserve"> (EB_2.2.11).</w:t>
            </w:r>
          </w:p>
        </w:tc>
      </w:tr>
      <w:tr w:rsidR="0052172E" w14:paraId="656586AD" w14:textId="77777777" w:rsidTr="0052172E">
        <w:tc>
          <w:tcPr>
            <w:tcW w:w="758" w:type="dxa"/>
            <w:tcBorders>
              <w:top w:val="single" w:sz="4" w:space="0" w:color="auto"/>
            </w:tcBorders>
            <w:vAlign w:val="center"/>
          </w:tcPr>
          <w:p w14:paraId="6D5B1FE7" w14:textId="77777777" w:rsidR="0052172E" w:rsidRPr="008F4FD7" w:rsidRDefault="0052172E" w:rsidP="00D812E5">
            <w:pPr>
              <w:pStyle w:val="Kopfzeile"/>
              <w:tabs>
                <w:tab w:val="clear" w:pos="4536"/>
                <w:tab w:val="clear" w:pos="9072"/>
              </w:tabs>
              <w:spacing w:before="60" w:after="60"/>
              <w:jc w:val="center"/>
            </w:pPr>
          </w:p>
        </w:tc>
        <w:tc>
          <w:tcPr>
            <w:tcW w:w="425" w:type="dxa"/>
            <w:vAlign w:val="center"/>
          </w:tcPr>
          <w:p w14:paraId="5BE3CCAA" w14:textId="77777777" w:rsidR="0052172E" w:rsidRPr="008F4FD7" w:rsidRDefault="0052172E" w:rsidP="00D812E5">
            <w:pPr>
              <w:pStyle w:val="Kopfzeile"/>
              <w:tabs>
                <w:tab w:val="clear" w:pos="4536"/>
                <w:tab w:val="clear" w:pos="9072"/>
              </w:tabs>
              <w:spacing w:before="60" w:after="60"/>
              <w:jc w:val="center"/>
            </w:pPr>
          </w:p>
        </w:tc>
        <w:tc>
          <w:tcPr>
            <w:tcW w:w="665" w:type="dxa"/>
            <w:tcBorders>
              <w:top w:val="single" w:sz="4" w:space="0" w:color="auto"/>
            </w:tcBorders>
            <w:vAlign w:val="center"/>
          </w:tcPr>
          <w:p w14:paraId="4D2F7764" w14:textId="77777777" w:rsidR="0052172E" w:rsidRPr="008F4FD7" w:rsidRDefault="0052172E" w:rsidP="00D812E5">
            <w:pPr>
              <w:pStyle w:val="Kopfzeile"/>
              <w:tabs>
                <w:tab w:val="clear" w:pos="4536"/>
                <w:tab w:val="clear" w:pos="9072"/>
              </w:tabs>
              <w:spacing w:before="60" w:after="60"/>
              <w:jc w:val="center"/>
            </w:pPr>
          </w:p>
        </w:tc>
        <w:tc>
          <w:tcPr>
            <w:tcW w:w="425" w:type="dxa"/>
            <w:tcBorders>
              <w:left w:val="nil"/>
            </w:tcBorders>
          </w:tcPr>
          <w:p w14:paraId="310404CE" w14:textId="77777777" w:rsidR="0052172E" w:rsidRPr="005102E4" w:rsidRDefault="0052172E" w:rsidP="00D812E5">
            <w:pPr>
              <w:pStyle w:val="Kopfzeile"/>
              <w:tabs>
                <w:tab w:val="clear" w:pos="4536"/>
                <w:tab w:val="clear" w:pos="9072"/>
              </w:tabs>
              <w:rPr>
                <w:lang w:val="it-IT"/>
              </w:rPr>
            </w:pPr>
          </w:p>
        </w:tc>
        <w:tc>
          <w:tcPr>
            <w:tcW w:w="7554" w:type="dxa"/>
            <w:vAlign w:val="center"/>
          </w:tcPr>
          <w:p w14:paraId="023925A3" w14:textId="77777777" w:rsidR="0052172E" w:rsidRPr="0052172E" w:rsidRDefault="0052172E" w:rsidP="00D812E5">
            <w:pPr>
              <w:pStyle w:val="Kopfzeile"/>
              <w:spacing w:before="60" w:after="60"/>
              <w:rPr>
                <w:rFonts w:cs="Arial"/>
              </w:rPr>
            </w:pPr>
            <w:r>
              <w:rPr>
                <w:rFonts w:cs="Arial"/>
              </w:rPr>
              <w:t>Falls nein – Akkreditierung geplant zum: _________________</w:t>
            </w:r>
          </w:p>
        </w:tc>
      </w:tr>
    </w:tbl>
    <w:p w14:paraId="6473DFFC" w14:textId="77777777" w:rsidR="0052172E" w:rsidRDefault="0052172E" w:rsidP="0052172E"/>
    <w:p w14:paraId="274BFA59" w14:textId="77777777" w:rsidR="00E423FD" w:rsidRDefault="00E423FD"/>
    <w:p w14:paraId="75B56781" w14:textId="6BF15F61" w:rsidR="0052172E" w:rsidRDefault="0052172E"/>
    <w:p w14:paraId="7B6BF4FF" w14:textId="060AEB4B" w:rsidR="009F7BF9" w:rsidRDefault="00A51E12" w:rsidP="009F7BF9">
      <w:pPr>
        <w:spacing w:line="276" w:lineRule="auto"/>
      </w:pPr>
      <w:r>
        <w:rPr>
          <w:b/>
        </w:rPr>
        <w:t>4</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185B7BDE" w14:textId="77777777" w:rsidR="0052172E" w:rsidRDefault="0052172E">
      <w:pPr>
        <w:rPr>
          <w:rFonts w:cs="Arial"/>
          <w:b/>
        </w:rPr>
      </w:pPr>
      <w:r>
        <w:rPr>
          <w:rFonts w:cs="Arial"/>
          <w:b/>
        </w:rPr>
        <w:br w:type="page"/>
      </w:r>
    </w:p>
    <w:p w14:paraId="5D26C747" w14:textId="2D3BD24C"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FF5BFC" w:rsidRDefault="00BE2FD4" w:rsidP="00A17A45">
      <w:pPr>
        <w:rPr>
          <w:sz w:val="18"/>
          <w:szCs w:val="18"/>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0DB7A315" w:rsidR="00B15248" w:rsidRPr="00DB2746" w:rsidRDefault="00B15248" w:rsidP="00E833B3">
            <w:pPr>
              <w:spacing w:before="60" w:after="60"/>
            </w:pPr>
            <w:r w:rsidRPr="00DB2746">
              <w:t xml:space="preserve">Geplanter Termin für die Zertifizierung des </w:t>
            </w:r>
            <w:r w:rsidR="004A1142">
              <w:t xml:space="preserve">Zentrums </w:t>
            </w:r>
            <w:r w:rsidR="004A1142" w:rsidRPr="004A1142">
              <w:t xml:space="preserve">für </w:t>
            </w:r>
            <w:r w:rsidR="00734B25">
              <w:t>Personalisierte Medizin</w:t>
            </w:r>
            <w:r w:rsidR="00A51E12">
              <w:t xml:space="preserve"> - Onkologie</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FF5BFC" w:rsidRDefault="00DA0DE9" w:rsidP="007D2A93">
      <w:pPr>
        <w:spacing w:before="60"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4BE32606" w14:textId="77777777" w:rsidR="00BE2FD4" w:rsidRDefault="00BE2FD4" w:rsidP="00BE2FD4"/>
    <w:p w14:paraId="31C52C07" w14:textId="77777777" w:rsidR="00A91D43" w:rsidRDefault="00A91D43" w:rsidP="00BE2FD4"/>
    <w:p w14:paraId="05E90DD0" w14:textId="400E244C" w:rsidR="00E423FD" w:rsidRPr="00E423FD" w:rsidRDefault="00E423FD" w:rsidP="00E423FD">
      <w:pPr>
        <w:rPr>
          <w:rFonts w:cs="Arial"/>
          <w:b/>
          <w:bCs/>
        </w:rPr>
      </w:pPr>
      <w:r w:rsidRPr="00E423FD">
        <w:rPr>
          <w:rFonts w:cs="Arial"/>
          <w:b/>
          <w:bCs/>
        </w:rPr>
        <w:t>Zeitschienen/ Fristen</w:t>
      </w:r>
    </w:p>
    <w:p w14:paraId="598B8B2B" w14:textId="58C39497" w:rsidR="00A91D43" w:rsidRPr="00FF5BFC"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943ECD"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943ECD" w:rsidRDefault="00E423FD" w:rsidP="00E423FD">
            <w:pPr>
              <w:jc w:val="center"/>
              <w:rPr>
                <w:rFonts w:cs="Arial"/>
                <w:b/>
                <w:bCs/>
                <w:sz w:val="18"/>
                <w:szCs w:val="18"/>
              </w:rPr>
            </w:pPr>
            <w:r w:rsidRPr="00943ECD">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943ECD" w:rsidRDefault="00E423FD" w:rsidP="00E423FD">
            <w:pPr>
              <w:jc w:val="center"/>
              <w:rPr>
                <w:rFonts w:cs="Arial"/>
                <w:b/>
                <w:bCs/>
                <w:sz w:val="18"/>
                <w:szCs w:val="18"/>
              </w:rPr>
            </w:pPr>
            <w:r w:rsidRPr="00943ECD">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943ECD" w:rsidRDefault="00E423FD" w:rsidP="00E423FD">
            <w:pPr>
              <w:jc w:val="center"/>
              <w:rPr>
                <w:rFonts w:cs="Arial"/>
                <w:b/>
                <w:bCs/>
                <w:sz w:val="18"/>
                <w:szCs w:val="18"/>
              </w:rPr>
            </w:pPr>
            <w:r w:rsidRPr="00943ECD">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943ECD" w:rsidRDefault="00E423FD" w:rsidP="00E423FD">
            <w:pPr>
              <w:jc w:val="center"/>
              <w:rPr>
                <w:rFonts w:cs="Arial"/>
                <w:b/>
                <w:bCs/>
                <w:sz w:val="18"/>
                <w:szCs w:val="18"/>
              </w:rPr>
            </w:pPr>
            <w:r w:rsidRPr="00943ECD">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943ECD" w:rsidRDefault="00E423FD" w:rsidP="00E423FD">
            <w:pPr>
              <w:jc w:val="center"/>
              <w:rPr>
                <w:rFonts w:cs="Arial"/>
                <w:sz w:val="18"/>
                <w:szCs w:val="18"/>
              </w:rPr>
            </w:pPr>
            <w:r w:rsidRPr="00943ECD">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943ECD" w:rsidRDefault="00E423FD" w:rsidP="00E423FD">
            <w:pPr>
              <w:jc w:val="center"/>
              <w:rPr>
                <w:rFonts w:cs="Arial"/>
                <w:sz w:val="18"/>
                <w:szCs w:val="18"/>
              </w:rPr>
            </w:pPr>
            <w:r w:rsidRPr="00943ECD">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943ECD" w:rsidRDefault="00E423FD" w:rsidP="00E423FD">
            <w:pPr>
              <w:jc w:val="center"/>
              <w:rPr>
                <w:rFonts w:cs="Arial"/>
                <w:sz w:val="18"/>
                <w:szCs w:val="18"/>
              </w:rPr>
            </w:pPr>
            <w:r w:rsidRPr="00943ECD">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943ECD" w:rsidRDefault="00E423FD" w:rsidP="00E423FD">
            <w:pPr>
              <w:jc w:val="center"/>
              <w:rPr>
                <w:rFonts w:cs="Arial"/>
                <w:sz w:val="18"/>
                <w:szCs w:val="18"/>
              </w:rPr>
            </w:pPr>
            <w:r w:rsidRPr="00943ECD">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943ECD" w:rsidRDefault="00E423FD" w:rsidP="00E423FD">
            <w:pPr>
              <w:jc w:val="center"/>
              <w:rPr>
                <w:rFonts w:cs="Arial"/>
                <w:sz w:val="18"/>
                <w:szCs w:val="18"/>
              </w:rPr>
            </w:pPr>
            <w:r w:rsidRPr="00943ECD">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943ECD" w:rsidRDefault="00E423FD" w:rsidP="00E423FD">
            <w:pPr>
              <w:jc w:val="center"/>
              <w:rPr>
                <w:rFonts w:cs="Arial"/>
                <w:sz w:val="18"/>
                <w:szCs w:val="18"/>
              </w:rPr>
            </w:pPr>
            <w:r w:rsidRPr="00943ECD">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943ECD" w:rsidRDefault="00E423FD" w:rsidP="00E423FD">
            <w:pPr>
              <w:jc w:val="center"/>
              <w:rPr>
                <w:rFonts w:cs="Arial"/>
                <w:sz w:val="18"/>
                <w:szCs w:val="18"/>
              </w:rPr>
            </w:pPr>
            <w:r w:rsidRPr="00943ECD">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943ECD" w:rsidRDefault="00E423FD" w:rsidP="00E423FD">
            <w:pPr>
              <w:jc w:val="center"/>
              <w:rPr>
                <w:rFonts w:cs="Arial"/>
                <w:sz w:val="18"/>
                <w:szCs w:val="18"/>
              </w:rPr>
            </w:pPr>
            <w:r w:rsidRPr="00943ECD">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943ECD" w:rsidRDefault="00E423FD" w:rsidP="00E423FD">
            <w:pPr>
              <w:jc w:val="center"/>
              <w:rPr>
                <w:rFonts w:cs="Arial"/>
                <w:sz w:val="18"/>
                <w:szCs w:val="18"/>
              </w:rPr>
            </w:pPr>
            <w:r w:rsidRPr="00943ECD">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943ECD" w:rsidRDefault="00E423FD" w:rsidP="00E423FD">
            <w:pPr>
              <w:jc w:val="center"/>
              <w:rPr>
                <w:rFonts w:cs="Arial"/>
                <w:sz w:val="18"/>
                <w:szCs w:val="18"/>
              </w:rPr>
            </w:pPr>
            <w:r w:rsidRPr="00943ECD">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943ECD" w:rsidRDefault="00E423FD" w:rsidP="00E423FD">
            <w:pPr>
              <w:jc w:val="center"/>
              <w:rPr>
                <w:rFonts w:cs="Arial"/>
                <w:sz w:val="18"/>
                <w:szCs w:val="18"/>
              </w:rPr>
            </w:pPr>
            <w:r w:rsidRPr="00943ECD">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943ECD" w:rsidRDefault="00E423FD" w:rsidP="00E423FD">
            <w:pPr>
              <w:jc w:val="center"/>
              <w:rPr>
                <w:rFonts w:cs="Arial"/>
                <w:sz w:val="18"/>
                <w:szCs w:val="18"/>
              </w:rPr>
            </w:pPr>
            <w:r w:rsidRPr="00943ECD">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943ECD" w:rsidRDefault="00E423FD" w:rsidP="00E423FD">
            <w:pPr>
              <w:jc w:val="center"/>
              <w:rPr>
                <w:rFonts w:cs="Arial"/>
                <w:sz w:val="18"/>
                <w:szCs w:val="18"/>
              </w:rPr>
            </w:pPr>
            <w:r w:rsidRPr="00943ECD">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943ECD" w:rsidRDefault="00E423FD" w:rsidP="00E423FD">
            <w:pPr>
              <w:jc w:val="center"/>
              <w:rPr>
                <w:rFonts w:cs="Arial"/>
                <w:sz w:val="18"/>
                <w:szCs w:val="18"/>
              </w:rPr>
            </w:pPr>
            <w:r w:rsidRPr="00943ECD">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943ECD" w:rsidRDefault="00E423FD" w:rsidP="00E423FD">
            <w:pPr>
              <w:jc w:val="center"/>
              <w:rPr>
                <w:rFonts w:cs="Arial"/>
                <w:sz w:val="18"/>
                <w:szCs w:val="18"/>
              </w:rPr>
            </w:pPr>
            <w:r w:rsidRPr="00943ECD">
              <w:rPr>
                <w:rFonts w:cs="Arial"/>
                <w:sz w:val="18"/>
                <w:szCs w:val="18"/>
              </w:rPr>
              <w:t>Innerhalb 9 Monate</w:t>
            </w:r>
          </w:p>
        </w:tc>
      </w:tr>
    </w:tbl>
    <w:p w14:paraId="76E86EAB" w14:textId="77777777" w:rsidR="00A91D43" w:rsidRDefault="00A91D43" w:rsidP="00BE2FD4"/>
    <w:p w14:paraId="05172BBD" w14:textId="0CDA1A53" w:rsidR="00F64621" w:rsidRPr="00DD589D" w:rsidRDefault="00DD589D" w:rsidP="00734B25">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FF5BFC">
        <w:rPr>
          <w:rFonts w:cs="Arial"/>
        </w:rPr>
        <w:t>rhebungsbogen</w:t>
      </w:r>
      <w:r w:rsidRPr="00DD589D">
        <w:rPr>
          <w:rFonts w:cs="Arial"/>
        </w:rPr>
        <w:t>)</w:t>
      </w:r>
      <w:r w:rsidR="00F64621" w:rsidRPr="00DD589D">
        <w:rPr>
          <w:rFonts w:cs="Arial"/>
        </w:rPr>
        <w:t xml:space="preserve"> abgerechnet werden.</w:t>
      </w:r>
    </w:p>
    <w:p w14:paraId="7E45129C" w14:textId="77777777" w:rsidR="00F64621" w:rsidRDefault="00F64621" w:rsidP="00BE2FD4"/>
    <w:p w14:paraId="3C2B392D" w14:textId="77777777" w:rsidR="00A91D43" w:rsidRDefault="00A91D43" w:rsidP="00BE2FD4"/>
    <w:p w14:paraId="208B4C5C" w14:textId="0E683030" w:rsidR="00A91D43" w:rsidRPr="00A91D43" w:rsidRDefault="00A91D43" w:rsidP="00BE2FD4">
      <w:pPr>
        <w:rPr>
          <w:b/>
          <w:bCs/>
        </w:rPr>
      </w:pPr>
      <w:proofErr w:type="spellStart"/>
      <w:r w:rsidRPr="00A91D43">
        <w:rPr>
          <w:b/>
          <w:bCs/>
          <w:lang w:val="it-IT"/>
        </w:rPr>
        <w:t>Einleitung</w:t>
      </w:r>
      <w:proofErr w:type="spellEnd"/>
      <w:r w:rsidRPr="00A91D43">
        <w:rPr>
          <w:b/>
          <w:bCs/>
          <w:lang w:val="it-IT"/>
        </w:rPr>
        <w:t xml:space="preserve"> </w:t>
      </w:r>
      <w:proofErr w:type="spellStart"/>
      <w:r w:rsidRPr="00A91D43">
        <w:rPr>
          <w:b/>
          <w:bCs/>
          <w:lang w:val="it-IT"/>
        </w:rPr>
        <w:t>Zertifizierungsverfahren</w:t>
      </w:r>
      <w:proofErr w:type="spellEnd"/>
    </w:p>
    <w:p w14:paraId="7B3AFB04" w14:textId="77777777" w:rsidR="00A91D43" w:rsidRPr="00FF5BFC" w:rsidRDefault="00A91D43" w:rsidP="00BE2FD4">
      <w:pPr>
        <w:rPr>
          <w:sz w:val="18"/>
          <w:szCs w:val="18"/>
        </w:rPr>
      </w:pPr>
    </w:p>
    <w:p w14:paraId="3F1688A8" w14:textId="616A194C" w:rsidR="00A91D43" w:rsidRDefault="00A91D43" w:rsidP="00734B25">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4BE00A43" w:rsidR="00A91D43" w:rsidRPr="00DD589D" w:rsidRDefault="00A91D43" w:rsidP="00734B25">
      <w:pPr>
        <w:pStyle w:val="Kopfzeile"/>
        <w:numPr>
          <w:ilvl w:val="0"/>
          <w:numId w:val="6"/>
        </w:numPr>
        <w:tabs>
          <w:tab w:val="clear" w:pos="4536"/>
          <w:tab w:val="clear" w:pos="9072"/>
        </w:tabs>
        <w:jc w:val="both"/>
      </w:pPr>
      <w:r w:rsidRPr="00D75471">
        <w:t xml:space="preserve">Die Zertifizierung umfasst die </w:t>
      </w:r>
      <w:r w:rsidR="007860FA">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734B25">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463B0729" w:rsidR="002A6B39" w:rsidRPr="00BE2FD4" w:rsidRDefault="00A91D43" w:rsidP="00734B25">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751CF7">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6327DCB3" w14:textId="77777777" w:rsidR="00BE2FD4" w:rsidRDefault="00BE2FD4" w:rsidP="00BE2FD4"/>
    <w:p w14:paraId="0DF375F4" w14:textId="77777777" w:rsidR="00A91D43" w:rsidRDefault="00A91D43" w:rsidP="00BE2FD4"/>
    <w:p w14:paraId="4952BD40" w14:textId="7FB5E917" w:rsidR="00BE2FD4" w:rsidRPr="00BE2FD4" w:rsidRDefault="00BE2FD4" w:rsidP="00BE2FD4">
      <w:pPr>
        <w:rPr>
          <w:rFonts w:cs="Arial"/>
          <w:b/>
        </w:rPr>
      </w:pPr>
      <w:r w:rsidRPr="00BE2FD4">
        <w:rPr>
          <w:rFonts w:cs="Arial"/>
          <w:b/>
        </w:rPr>
        <w:t>Weitere Informationen</w:t>
      </w:r>
    </w:p>
    <w:p w14:paraId="063312C0" w14:textId="77777777" w:rsidR="00BE2FD4" w:rsidRPr="00FF5BFC" w:rsidRDefault="00BE2FD4" w:rsidP="00BE2FD4">
      <w:pPr>
        <w:rPr>
          <w:sz w:val="18"/>
          <w:szCs w:val="18"/>
        </w:rPr>
      </w:pPr>
    </w:p>
    <w:p w14:paraId="706302B3" w14:textId="076BE71C" w:rsidR="005C5E70" w:rsidRDefault="00BE2FD4" w:rsidP="00734B25">
      <w:pPr>
        <w:jc w:val="both"/>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23B86AFE" w14:textId="77777777" w:rsidR="00734B25" w:rsidRDefault="00734B25" w:rsidP="007926F1"/>
    <w:p w14:paraId="05485FF5" w14:textId="77777777" w:rsidR="00A91D43" w:rsidRDefault="00A91D43"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6E4732BE"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BA7659">
      <w:rPr>
        <w:rFonts w:cs="Arial"/>
        <w:noProof/>
        <w:sz w:val="14"/>
        <w:szCs w:val="14"/>
      </w:rPr>
      <w:t>201-ZPM_anfrage-B1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4EC88695"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734B25">
            <w:rPr>
              <w:bCs w:val="0"/>
              <w:sz w:val="24"/>
              <w:szCs w:val="24"/>
              <w:u w:val="none"/>
              <w:lang w:val="de-DE"/>
            </w:rPr>
            <w:t>Zentrum für Personalisierte Medizin  _  Onkologie</w:t>
          </w:r>
        </w:p>
        <w:p w14:paraId="57B52261" w14:textId="422267E6"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AC4D61">
            <w:rPr>
              <w:rFonts w:cs="Arial"/>
            </w:rPr>
            <w:t>s</w:t>
          </w:r>
          <w:r w:rsidR="008E45F6">
            <w:rPr>
              <w:rFonts w:cs="Arial"/>
            </w:rPr>
            <w:t>abschätzung</w:t>
          </w:r>
          <w:r w:rsidRPr="008F69D4">
            <w:rPr>
              <w:rFonts w:cs="Arial"/>
            </w:rPr>
            <w:t xml:space="preserve">. </w:t>
          </w:r>
          <w:r w:rsidR="004409BC" w:rsidRPr="008F69D4">
            <w:rPr>
              <w:rFonts w:cs="Arial"/>
              <w:lang w:eastAsia="en-US"/>
            </w:rPr>
            <w:t xml:space="preserve">Die Anfrage ist per </w:t>
          </w:r>
          <w:r w:rsidR="004409BC">
            <w:rPr>
              <w:rFonts w:cs="Arial"/>
              <w:lang w:eastAsia="en-US"/>
            </w:rPr>
            <w:t>M</w:t>
          </w:r>
          <w:r w:rsidR="004409BC" w:rsidRPr="008F69D4">
            <w:rPr>
              <w:rFonts w:cs="Arial"/>
              <w:lang w:eastAsia="en-US"/>
            </w:rPr>
            <w:t xml:space="preserve">ail im </w:t>
          </w:r>
          <w:r w:rsidR="004409BC">
            <w:rPr>
              <w:rFonts w:cs="Arial"/>
              <w:lang w:eastAsia="en-US"/>
            </w:rPr>
            <w:br/>
          </w:r>
          <w:r w:rsidR="004409BC" w:rsidRPr="008F69D4">
            <w:rPr>
              <w:rFonts w:cs="Arial"/>
              <w:lang w:eastAsia="en-US"/>
            </w:rPr>
            <w:t xml:space="preserve">Word-Format </w:t>
          </w:r>
          <w:r w:rsidR="004409BC" w:rsidRPr="00FC3BD7">
            <w:rPr>
              <w:rFonts w:cs="Arial"/>
              <w:u w:val="single"/>
              <w:lang w:eastAsia="en-US"/>
            </w:rPr>
            <w:t>und</w:t>
          </w:r>
          <w:r w:rsidR="004409BC">
            <w:rPr>
              <w:rFonts w:cs="Arial"/>
              <w:lang w:eastAsia="en-US"/>
            </w:rPr>
            <w:t xml:space="preserve"> unterzeichnet im </w:t>
          </w:r>
          <w:proofErr w:type="gramStart"/>
          <w:r w:rsidR="004409BC">
            <w:rPr>
              <w:rFonts w:cs="Arial"/>
              <w:lang w:eastAsia="en-US"/>
            </w:rPr>
            <w:t>PDF-Format</w:t>
          </w:r>
          <w:proofErr w:type="gramEnd"/>
          <w:r w:rsidR="004409BC">
            <w:rPr>
              <w:rFonts w:cs="Arial"/>
              <w:lang w:eastAsia="en-US"/>
            </w:rPr>
            <w:t xml:space="preserve"> </w:t>
          </w:r>
          <w:r w:rsidR="004409BC" w:rsidRPr="008F69D4">
            <w:rPr>
              <w:rFonts w:cs="Arial"/>
              <w:lang w:eastAsia="en-US"/>
            </w:rPr>
            <w:t xml:space="preserve">unter </w:t>
          </w:r>
          <w:hyperlink r:id="rId1" w:history="1">
            <w:r w:rsidR="004409BC" w:rsidRPr="008F69D4">
              <w:rPr>
                <w:rStyle w:val="Hyperlink"/>
                <w:rFonts w:cs="Arial"/>
                <w:lang w:eastAsia="en-US"/>
              </w:rPr>
              <w:t>anfrage@onkozert.de</w:t>
            </w:r>
          </w:hyperlink>
          <w:r w:rsidR="004409BC"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27DC"/>
    <w:rsid w:val="00006140"/>
    <w:rsid w:val="00011EC7"/>
    <w:rsid w:val="0001312C"/>
    <w:rsid w:val="0001427B"/>
    <w:rsid w:val="00024AF3"/>
    <w:rsid w:val="0003088E"/>
    <w:rsid w:val="000415F2"/>
    <w:rsid w:val="00043FB2"/>
    <w:rsid w:val="000454B1"/>
    <w:rsid w:val="000463EA"/>
    <w:rsid w:val="000465E3"/>
    <w:rsid w:val="00055744"/>
    <w:rsid w:val="00057005"/>
    <w:rsid w:val="00057F65"/>
    <w:rsid w:val="00064D7D"/>
    <w:rsid w:val="00070087"/>
    <w:rsid w:val="00072793"/>
    <w:rsid w:val="00072CAC"/>
    <w:rsid w:val="00081669"/>
    <w:rsid w:val="00081E44"/>
    <w:rsid w:val="000836CE"/>
    <w:rsid w:val="00090FC1"/>
    <w:rsid w:val="0009563D"/>
    <w:rsid w:val="00095718"/>
    <w:rsid w:val="000A5F17"/>
    <w:rsid w:val="000B09AB"/>
    <w:rsid w:val="000B2A03"/>
    <w:rsid w:val="000B39F2"/>
    <w:rsid w:val="000D1EB2"/>
    <w:rsid w:val="000D417A"/>
    <w:rsid w:val="000E5245"/>
    <w:rsid w:val="000E6AA5"/>
    <w:rsid w:val="000E7B15"/>
    <w:rsid w:val="000F1AA3"/>
    <w:rsid w:val="000F4A6E"/>
    <w:rsid w:val="000F5B7D"/>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73100"/>
    <w:rsid w:val="00173412"/>
    <w:rsid w:val="001928E4"/>
    <w:rsid w:val="001B4CD8"/>
    <w:rsid w:val="001B682C"/>
    <w:rsid w:val="001C5572"/>
    <w:rsid w:val="001D44C3"/>
    <w:rsid w:val="001F3675"/>
    <w:rsid w:val="00200301"/>
    <w:rsid w:val="0020058B"/>
    <w:rsid w:val="002023DC"/>
    <w:rsid w:val="00207D3D"/>
    <w:rsid w:val="00212FE5"/>
    <w:rsid w:val="002252A7"/>
    <w:rsid w:val="0023019C"/>
    <w:rsid w:val="0023021B"/>
    <w:rsid w:val="002315AB"/>
    <w:rsid w:val="00232186"/>
    <w:rsid w:val="0023639B"/>
    <w:rsid w:val="0024120D"/>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F185C"/>
    <w:rsid w:val="00301DE3"/>
    <w:rsid w:val="0030749D"/>
    <w:rsid w:val="00307762"/>
    <w:rsid w:val="00310B50"/>
    <w:rsid w:val="00311EE6"/>
    <w:rsid w:val="0031453B"/>
    <w:rsid w:val="00323BAD"/>
    <w:rsid w:val="00325D91"/>
    <w:rsid w:val="00330AED"/>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3B5F"/>
    <w:rsid w:val="003843DA"/>
    <w:rsid w:val="00386B94"/>
    <w:rsid w:val="003A05CB"/>
    <w:rsid w:val="003A33F7"/>
    <w:rsid w:val="003A66AE"/>
    <w:rsid w:val="003A7B95"/>
    <w:rsid w:val="003B4899"/>
    <w:rsid w:val="003B5F5F"/>
    <w:rsid w:val="003B6D24"/>
    <w:rsid w:val="003B6D2D"/>
    <w:rsid w:val="003C0825"/>
    <w:rsid w:val="003C1BCB"/>
    <w:rsid w:val="003D0FEF"/>
    <w:rsid w:val="003D6420"/>
    <w:rsid w:val="003E356A"/>
    <w:rsid w:val="003E3DF6"/>
    <w:rsid w:val="003E657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3CF8"/>
    <w:rsid w:val="00436671"/>
    <w:rsid w:val="0044027B"/>
    <w:rsid w:val="004409BC"/>
    <w:rsid w:val="00440D1C"/>
    <w:rsid w:val="004539EE"/>
    <w:rsid w:val="0045404D"/>
    <w:rsid w:val="00460841"/>
    <w:rsid w:val="004700AD"/>
    <w:rsid w:val="00483A46"/>
    <w:rsid w:val="0048412E"/>
    <w:rsid w:val="00490AAD"/>
    <w:rsid w:val="00492F82"/>
    <w:rsid w:val="004A032C"/>
    <w:rsid w:val="004A1142"/>
    <w:rsid w:val="004A241A"/>
    <w:rsid w:val="004B1514"/>
    <w:rsid w:val="004B3494"/>
    <w:rsid w:val="004B472F"/>
    <w:rsid w:val="004B52E1"/>
    <w:rsid w:val="004C6729"/>
    <w:rsid w:val="004D3D8D"/>
    <w:rsid w:val="004D5BB0"/>
    <w:rsid w:val="004E13D9"/>
    <w:rsid w:val="004E49E0"/>
    <w:rsid w:val="004E5A5A"/>
    <w:rsid w:val="004E77FA"/>
    <w:rsid w:val="004F27E0"/>
    <w:rsid w:val="004F60C7"/>
    <w:rsid w:val="0050247C"/>
    <w:rsid w:val="00502F3B"/>
    <w:rsid w:val="005038B6"/>
    <w:rsid w:val="00504945"/>
    <w:rsid w:val="00505CF3"/>
    <w:rsid w:val="005061E8"/>
    <w:rsid w:val="005101FD"/>
    <w:rsid w:val="00512658"/>
    <w:rsid w:val="00513666"/>
    <w:rsid w:val="00513796"/>
    <w:rsid w:val="0052172E"/>
    <w:rsid w:val="00521BF2"/>
    <w:rsid w:val="00527DD8"/>
    <w:rsid w:val="00534307"/>
    <w:rsid w:val="00540291"/>
    <w:rsid w:val="00550995"/>
    <w:rsid w:val="00550F1B"/>
    <w:rsid w:val="00561D92"/>
    <w:rsid w:val="00565134"/>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1A5"/>
    <w:rsid w:val="005D3E2E"/>
    <w:rsid w:val="005F0A62"/>
    <w:rsid w:val="005F16D6"/>
    <w:rsid w:val="005F243A"/>
    <w:rsid w:val="005F2598"/>
    <w:rsid w:val="005F308E"/>
    <w:rsid w:val="005F3251"/>
    <w:rsid w:val="005F67FA"/>
    <w:rsid w:val="0060023E"/>
    <w:rsid w:val="006007E4"/>
    <w:rsid w:val="006041C7"/>
    <w:rsid w:val="00615AC3"/>
    <w:rsid w:val="006172E9"/>
    <w:rsid w:val="00623E87"/>
    <w:rsid w:val="0062411B"/>
    <w:rsid w:val="006246FA"/>
    <w:rsid w:val="0062514F"/>
    <w:rsid w:val="006305DC"/>
    <w:rsid w:val="00647462"/>
    <w:rsid w:val="00650C59"/>
    <w:rsid w:val="00655133"/>
    <w:rsid w:val="0066274B"/>
    <w:rsid w:val="00665E62"/>
    <w:rsid w:val="00671326"/>
    <w:rsid w:val="00675A46"/>
    <w:rsid w:val="00675F21"/>
    <w:rsid w:val="00676145"/>
    <w:rsid w:val="00676A45"/>
    <w:rsid w:val="006775F7"/>
    <w:rsid w:val="00686394"/>
    <w:rsid w:val="0069776A"/>
    <w:rsid w:val="006A4FEE"/>
    <w:rsid w:val="006B208A"/>
    <w:rsid w:val="006B2252"/>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3E27"/>
    <w:rsid w:val="00734B25"/>
    <w:rsid w:val="00734FEF"/>
    <w:rsid w:val="007405EA"/>
    <w:rsid w:val="00750067"/>
    <w:rsid w:val="00751CF7"/>
    <w:rsid w:val="0075383B"/>
    <w:rsid w:val="00753A09"/>
    <w:rsid w:val="0075536A"/>
    <w:rsid w:val="00757E06"/>
    <w:rsid w:val="0076118D"/>
    <w:rsid w:val="00761761"/>
    <w:rsid w:val="0076689C"/>
    <w:rsid w:val="00766C6F"/>
    <w:rsid w:val="00772E76"/>
    <w:rsid w:val="0077628E"/>
    <w:rsid w:val="00781D22"/>
    <w:rsid w:val="007860FA"/>
    <w:rsid w:val="00787AD9"/>
    <w:rsid w:val="00790911"/>
    <w:rsid w:val="007926F1"/>
    <w:rsid w:val="007949CC"/>
    <w:rsid w:val="007A2ACE"/>
    <w:rsid w:val="007A4839"/>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E34D3"/>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56713"/>
    <w:rsid w:val="008658FF"/>
    <w:rsid w:val="00871316"/>
    <w:rsid w:val="00872D8F"/>
    <w:rsid w:val="00876BEC"/>
    <w:rsid w:val="00881003"/>
    <w:rsid w:val="008A2978"/>
    <w:rsid w:val="008B13D5"/>
    <w:rsid w:val="008B1871"/>
    <w:rsid w:val="008C74A4"/>
    <w:rsid w:val="008D2750"/>
    <w:rsid w:val="008E03B5"/>
    <w:rsid w:val="008E2315"/>
    <w:rsid w:val="008E45F6"/>
    <w:rsid w:val="008E5659"/>
    <w:rsid w:val="008E5AD1"/>
    <w:rsid w:val="008F0AA9"/>
    <w:rsid w:val="008F5CB3"/>
    <w:rsid w:val="008F62F5"/>
    <w:rsid w:val="00907501"/>
    <w:rsid w:val="0091107A"/>
    <w:rsid w:val="00914DF2"/>
    <w:rsid w:val="00924CA8"/>
    <w:rsid w:val="009270D8"/>
    <w:rsid w:val="00937976"/>
    <w:rsid w:val="0094014D"/>
    <w:rsid w:val="00943ECD"/>
    <w:rsid w:val="00951D8F"/>
    <w:rsid w:val="00953EC7"/>
    <w:rsid w:val="0095438D"/>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C010D"/>
    <w:rsid w:val="009C15D9"/>
    <w:rsid w:val="009C6E55"/>
    <w:rsid w:val="009D2950"/>
    <w:rsid w:val="009D2E6B"/>
    <w:rsid w:val="009E274B"/>
    <w:rsid w:val="009E5D2A"/>
    <w:rsid w:val="009E6B3C"/>
    <w:rsid w:val="009F7BF9"/>
    <w:rsid w:val="00A0018A"/>
    <w:rsid w:val="00A01498"/>
    <w:rsid w:val="00A045B9"/>
    <w:rsid w:val="00A073DF"/>
    <w:rsid w:val="00A1094A"/>
    <w:rsid w:val="00A134BA"/>
    <w:rsid w:val="00A17A45"/>
    <w:rsid w:val="00A23F4E"/>
    <w:rsid w:val="00A32F40"/>
    <w:rsid w:val="00A340EE"/>
    <w:rsid w:val="00A36B22"/>
    <w:rsid w:val="00A4064C"/>
    <w:rsid w:val="00A43560"/>
    <w:rsid w:val="00A43807"/>
    <w:rsid w:val="00A44685"/>
    <w:rsid w:val="00A44D56"/>
    <w:rsid w:val="00A465C5"/>
    <w:rsid w:val="00A4725D"/>
    <w:rsid w:val="00A51E12"/>
    <w:rsid w:val="00A52D91"/>
    <w:rsid w:val="00A5441C"/>
    <w:rsid w:val="00A55EAA"/>
    <w:rsid w:val="00A5743A"/>
    <w:rsid w:val="00A61DA4"/>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66B9"/>
    <w:rsid w:val="00AA6D07"/>
    <w:rsid w:val="00AB2CA0"/>
    <w:rsid w:val="00AB698C"/>
    <w:rsid w:val="00AC280F"/>
    <w:rsid w:val="00AC4D61"/>
    <w:rsid w:val="00AC51DA"/>
    <w:rsid w:val="00AD7D2A"/>
    <w:rsid w:val="00AE4B79"/>
    <w:rsid w:val="00AE5073"/>
    <w:rsid w:val="00AE5683"/>
    <w:rsid w:val="00AE5BB3"/>
    <w:rsid w:val="00AE6142"/>
    <w:rsid w:val="00B0081C"/>
    <w:rsid w:val="00B0276F"/>
    <w:rsid w:val="00B0671E"/>
    <w:rsid w:val="00B068B3"/>
    <w:rsid w:val="00B15248"/>
    <w:rsid w:val="00B166BD"/>
    <w:rsid w:val="00B2282F"/>
    <w:rsid w:val="00B25FDD"/>
    <w:rsid w:val="00B34EAC"/>
    <w:rsid w:val="00B37136"/>
    <w:rsid w:val="00B37252"/>
    <w:rsid w:val="00B44EDF"/>
    <w:rsid w:val="00B51024"/>
    <w:rsid w:val="00B51731"/>
    <w:rsid w:val="00B54246"/>
    <w:rsid w:val="00B564A0"/>
    <w:rsid w:val="00B56FFF"/>
    <w:rsid w:val="00B64EFF"/>
    <w:rsid w:val="00B67642"/>
    <w:rsid w:val="00B70675"/>
    <w:rsid w:val="00B73EAF"/>
    <w:rsid w:val="00B80FF2"/>
    <w:rsid w:val="00B869ED"/>
    <w:rsid w:val="00BA01CC"/>
    <w:rsid w:val="00BA077F"/>
    <w:rsid w:val="00BA0A2C"/>
    <w:rsid w:val="00BA3124"/>
    <w:rsid w:val="00BA475F"/>
    <w:rsid w:val="00BA5861"/>
    <w:rsid w:val="00BA69BC"/>
    <w:rsid w:val="00BA70F2"/>
    <w:rsid w:val="00BA7659"/>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574E1"/>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3AF3"/>
    <w:rsid w:val="00CE4AB9"/>
    <w:rsid w:val="00CE4C54"/>
    <w:rsid w:val="00CE5C2D"/>
    <w:rsid w:val="00CF54AE"/>
    <w:rsid w:val="00CF5F15"/>
    <w:rsid w:val="00D00338"/>
    <w:rsid w:val="00D02101"/>
    <w:rsid w:val="00D02E12"/>
    <w:rsid w:val="00D05CD4"/>
    <w:rsid w:val="00D10CBC"/>
    <w:rsid w:val="00D13EAC"/>
    <w:rsid w:val="00D23DDC"/>
    <w:rsid w:val="00D25B3D"/>
    <w:rsid w:val="00D274B8"/>
    <w:rsid w:val="00D43EB7"/>
    <w:rsid w:val="00D52315"/>
    <w:rsid w:val="00D52D77"/>
    <w:rsid w:val="00D56A9A"/>
    <w:rsid w:val="00D57090"/>
    <w:rsid w:val="00D60D62"/>
    <w:rsid w:val="00D64D02"/>
    <w:rsid w:val="00D66E9A"/>
    <w:rsid w:val="00D74E93"/>
    <w:rsid w:val="00D83E4F"/>
    <w:rsid w:val="00D94483"/>
    <w:rsid w:val="00DA0232"/>
    <w:rsid w:val="00DA044E"/>
    <w:rsid w:val="00DA0DE9"/>
    <w:rsid w:val="00DA20A0"/>
    <w:rsid w:val="00DA256B"/>
    <w:rsid w:val="00DA2F2F"/>
    <w:rsid w:val="00DB2746"/>
    <w:rsid w:val="00DB519B"/>
    <w:rsid w:val="00DB7287"/>
    <w:rsid w:val="00DD241C"/>
    <w:rsid w:val="00DD2A23"/>
    <w:rsid w:val="00DD3A22"/>
    <w:rsid w:val="00DD49C6"/>
    <w:rsid w:val="00DD589D"/>
    <w:rsid w:val="00DE0B06"/>
    <w:rsid w:val="00DE2759"/>
    <w:rsid w:val="00DE31AC"/>
    <w:rsid w:val="00DF227C"/>
    <w:rsid w:val="00DF4513"/>
    <w:rsid w:val="00DF4A6D"/>
    <w:rsid w:val="00DF6633"/>
    <w:rsid w:val="00E016DE"/>
    <w:rsid w:val="00E01EC5"/>
    <w:rsid w:val="00E036E3"/>
    <w:rsid w:val="00E0431B"/>
    <w:rsid w:val="00E119FE"/>
    <w:rsid w:val="00E11BCC"/>
    <w:rsid w:val="00E2252E"/>
    <w:rsid w:val="00E33C6E"/>
    <w:rsid w:val="00E35659"/>
    <w:rsid w:val="00E40E5A"/>
    <w:rsid w:val="00E423FD"/>
    <w:rsid w:val="00E459DC"/>
    <w:rsid w:val="00E526A2"/>
    <w:rsid w:val="00E52BFE"/>
    <w:rsid w:val="00E56E26"/>
    <w:rsid w:val="00E5782D"/>
    <w:rsid w:val="00E578C7"/>
    <w:rsid w:val="00E615C1"/>
    <w:rsid w:val="00E66EC6"/>
    <w:rsid w:val="00E71004"/>
    <w:rsid w:val="00E738BA"/>
    <w:rsid w:val="00E74446"/>
    <w:rsid w:val="00E770A3"/>
    <w:rsid w:val="00E8036D"/>
    <w:rsid w:val="00E8057D"/>
    <w:rsid w:val="00E833B3"/>
    <w:rsid w:val="00E83743"/>
    <w:rsid w:val="00E87BBF"/>
    <w:rsid w:val="00E9200A"/>
    <w:rsid w:val="00EA05B5"/>
    <w:rsid w:val="00EA106A"/>
    <w:rsid w:val="00EB0EFE"/>
    <w:rsid w:val="00EB1574"/>
    <w:rsid w:val="00EC55B1"/>
    <w:rsid w:val="00EC718C"/>
    <w:rsid w:val="00ED1F3F"/>
    <w:rsid w:val="00ED448E"/>
    <w:rsid w:val="00ED7CD6"/>
    <w:rsid w:val="00EE0C27"/>
    <w:rsid w:val="00EF07CC"/>
    <w:rsid w:val="00F002FD"/>
    <w:rsid w:val="00F02D17"/>
    <w:rsid w:val="00F0505D"/>
    <w:rsid w:val="00F05EFB"/>
    <w:rsid w:val="00F14F4E"/>
    <w:rsid w:val="00F15307"/>
    <w:rsid w:val="00F266DF"/>
    <w:rsid w:val="00F2683F"/>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 w:val="00FF5B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8283</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9347</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7</cp:revision>
  <cp:lastPrinted>2014-11-06T10:30:00Z</cp:lastPrinted>
  <dcterms:created xsi:type="dcterms:W3CDTF">2025-02-25T13:17:00Z</dcterms:created>
  <dcterms:modified xsi:type="dcterms:W3CDTF">2025-03-05T10:08:00Z</dcterms:modified>
</cp:coreProperties>
</file>